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4A" w:rsidRPr="00E3314A" w:rsidRDefault="00E3314A" w:rsidP="00E3314A">
      <w:pPr>
        <w:pStyle w:val="a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                                                                                      </w:t>
      </w:r>
      <w:r w:rsidR="005F3E18" w:rsidRPr="005F3E18">
        <w:rPr>
          <w:rFonts w:ascii="Times New Roman" w:hAnsi="Times New Roman"/>
          <w:shd w:val="clear" w:color="auto" w:fill="FFFFFF"/>
          <w:lang w:val="ru-RU"/>
        </w:rPr>
        <w:t xml:space="preserve">  </w:t>
      </w:r>
      <w:r w:rsidRPr="004A035B">
        <w:rPr>
          <w:rFonts w:ascii="Times New Roman" w:hAnsi="Times New Roman" w:cs="Times New Roman"/>
          <w:noProof/>
        </w:rPr>
        <w:drawing>
          <wp:inline distT="0" distB="0" distL="0" distR="0">
            <wp:extent cx="352425" cy="4476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47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hd w:val="clear" w:color="auto" w:fill="FFFFFF"/>
          <w:lang w:val="ru-RU"/>
        </w:rPr>
        <w:t xml:space="preserve">                           </w:t>
      </w:r>
    </w:p>
    <w:p w:rsidR="00E3314A" w:rsidRPr="004A035B" w:rsidRDefault="00E3314A" w:rsidP="00E3314A">
      <w:pPr>
        <w:pStyle w:val="a5"/>
        <w:jc w:val="center"/>
        <w:rPr>
          <w:rFonts w:ascii="Times New Roman" w:hAnsi="Times New Roman" w:cs="Times New Roman"/>
          <w:b/>
        </w:rPr>
      </w:pPr>
      <w:r w:rsidRPr="004A035B">
        <w:rPr>
          <w:rFonts w:ascii="Times New Roman" w:hAnsi="Times New Roman" w:cs="Times New Roman"/>
          <w:b/>
        </w:rPr>
        <w:t>Управління освіти</w:t>
      </w:r>
    </w:p>
    <w:p w:rsidR="00E3314A" w:rsidRPr="004A035B" w:rsidRDefault="00E3314A" w:rsidP="00E3314A">
      <w:pPr>
        <w:pStyle w:val="a5"/>
        <w:jc w:val="center"/>
        <w:rPr>
          <w:rFonts w:ascii="Times New Roman" w:hAnsi="Times New Roman" w:cs="Times New Roman"/>
          <w:b/>
        </w:rPr>
      </w:pPr>
      <w:r w:rsidRPr="004A035B">
        <w:rPr>
          <w:rFonts w:ascii="Times New Roman" w:hAnsi="Times New Roman" w:cs="Times New Roman"/>
          <w:b/>
        </w:rPr>
        <w:t>виконавчого комітету Ковельської міської ради</w:t>
      </w:r>
    </w:p>
    <w:p w:rsidR="00E3314A" w:rsidRPr="004A035B" w:rsidRDefault="00E3314A" w:rsidP="00E3314A">
      <w:pPr>
        <w:pStyle w:val="a5"/>
        <w:jc w:val="center"/>
        <w:rPr>
          <w:rFonts w:ascii="Times New Roman" w:hAnsi="Times New Roman" w:cs="Times New Roman"/>
          <w:b/>
        </w:rPr>
      </w:pPr>
      <w:r w:rsidRPr="004A035B">
        <w:rPr>
          <w:rFonts w:ascii="Times New Roman" w:hAnsi="Times New Roman" w:cs="Times New Roman"/>
          <w:b/>
        </w:rPr>
        <w:t>Заклад дошкільної освіти (ясла – садок) № 5 «Сонечко»</w:t>
      </w:r>
    </w:p>
    <w:p w:rsidR="00E3314A" w:rsidRPr="006203EB" w:rsidRDefault="00E3314A" w:rsidP="00E3314A">
      <w:pPr>
        <w:pStyle w:val="a5"/>
        <w:jc w:val="center"/>
        <w:rPr>
          <w:rFonts w:ascii="Times New Roman" w:hAnsi="Times New Roman" w:cs="Times New Roman"/>
          <w:b/>
        </w:rPr>
      </w:pPr>
      <w:r w:rsidRPr="004A035B">
        <w:rPr>
          <w:rFonts w:ascii="Times New Roman" w:hAnsi="Times New Roman" w:cs="Times New Roman"/>
          <w:b/>
        </w:rPr>
        <w:t xml:space="preserve">45000, м. Ковель, вул. Чубинського, 16, тел. </w:t>
      </w:r>
      <w:r w:rsidRPr="006203EB">
        <w:rPr>
          <w:rFonts w:ascii="Times New Roman" w:hAnsi="Times New Roman" w:cs="Times New Roman"/>
          <w:b/>
        </w:rPr>
        <w:t xml:space="preserve">(03352)  </w:t>
      </w:r>
      <w:r w:rsidRPr="004A035B">
        <w:rPr>
          <w:rFonts w:ascii="Times New Roman" w:hAnsi="Times New Roman" w:cs="Times New Roman"/>
          <w:b/>
        </w:rPr>
        <w:t>5-9</w:t>
      </w:r>
      <w:r w:rsidRPr="006203EB">
        <w:rPr>
          <w:rFonts w:ascii="Times New Roman" w:hAnsi="Times New Roman" w:cs="Times New Roman"/>
          <w:b/>
        </w:rPr>
        <w:t>7-</w:t>
      </w:r>
      <w:r w:rsidRPr="004A035B">
        <w:rPr>
          <w:rFonts w:ascii="Times New Roman" w:hAnsi="Times New Roman" w:cs="Times New Roman"/>
          <w:b/>
        </w:rPr>
        <w:t>9</w:t>
      </w:r>
      <w:r w:rsidRPr="006203EB">
        <w:rPr>
          <w:rFonts w:ascii="Times New Roman" w:hAnsi="Times New Roman" w:cs="Times New Roman"/>
          <w:b/>
        </w:rPr>
        <w:t>3,</w:t>
      </w:r>
    </w:p>
    <w:p w:rsidR="00E3314A" w:rsidRPr="006203EB" w:rsidRDefault="00E3314A" w:rsidP="00E3314A">
      <w:pPr>
        <w:pStyle w:val="a5"/>
        <w:jc w:val="center"/>
        <w:rPr>
          <w:rFonts w:ascii="Times New Roman" w:hAnsi="Times New Roman" w:cs="Times New Roman"/>
          <w:b/>
          <w:color w:val="333333"/>
        </w:rPr>
      </w:pPr>
      <w:r w:rsidRPr="004A035B">
        <w:rPr>
          <w:rFonts w:ascii="Times New Roman" w:hAnsi="Times New Roman" w:cs="Times New Roman"/>
          <w:b/>
          <w:lang w:val="en-US"/>
        </w:rPr>
        <w:t>E</w:t>
      </w:r>
      <w:r w:rsidRPr="006203EB">
        <w:rPr>
          <w:rFonts w:ascii="Times New Roman" w:hAnsi="Times New Roman" w:cs="Times New Roman"/>
          <w:b/>
        </w:rPr>
        <w:t>-</w:t>
      </w:r>
      <w:r w:rsidRPr="004A035B">
        <w:rPr>
          <w:rFonts w:ascii="Times New Roman" w:hAnsi="Times New Roman" w:cs="Times New Roman"/>
          <w:b/>
          <w:lang w:val="en-US"/>
        </w:rPr>
        <w:t>mail</w:t>
      </w:r>
      <w:r w:rsidRPr="004A035B">
        <w:rPr>
          <w:rFonts w:ascii="Times New Roman" w:hAnsi="Times New Roman" w:cs="Times New Roman"/>
          <w:b/>
        </w:rPr>
        <w:t>:</w:t>
      </w:r>
      <w:r w:rsidRPr="006203EB">
        <w:rPr>
          <w:rFonts w:ascii="Times New Roman" w:hAnsi="Times New Roman" w:cs="Times New Roman"/>
          <w:b/>
          <w:color w:val="333333"/>
        </w:rPr>
        <w:t>5</w:t>
      </w:r>
      <w:proofErr w:type="spellStart"/>
      <w:r w:rsidRPr="004A035B">
        <w:rPr>
          <w:rFonts w:ascii="Times New Roman" w:hAnsi="Times New Roman" w:cs="Times New Roman"/>
          <w:b/>
          <w:color w:val="333333"/>
          <w:lang w:val="en-US"/>
        </w:rPr>
        <w:t>dnz</w:t>
      </w:r>
      <w:proofErr w:type="spellEnd"/>
      <w:r w:rsidRPr="006203EB">
        <w:rPr>
          <w:rFonts w:ascii="Times New Roman" w:hAnsi="Times New Roman" w:cs="Times New Roman"/>
          <w:b/>
          <w:color w:val="333333"/>
        </w:rPr>
        <w:t>@</w:t>
      </w:r>
      <w:proofErr w:type="spellStart"/>
      <w:r w:rsidRPr="004A035B">
        <w:rPr>
          <w:rFonts w:ascii="Times New Roman" w:hAnsi="Times New Roman" w:cs="Times New Roman"/>
          <w:b/>
          <w:color w:val="333333"/>
          <w:lang w:val="en-US"/>
        </w:rPr>
        <w:t>ukr</w:t>
      </w:r>
      <w:proofErr w:type="spellEnd"/>
      <w:r w:rsidRPr="006203EB">
        <w:rPr>
          <w:rFonts w:ascii="Times New Roman" w:hAnsi="Times New Roman" w:cs="Times New Roman"/>
          <w:b/>
          <w:color w:val="333333"/>
        </w:rPr>
        <w:t>.</w:t>
      </w:r>
      <w:r w:rsidRPr="004A035B">
        <w:rPr>
          <w:rFonts w:ascii="Times New Roman" w:hAnsi="Times New Roman" w:cs="Times New Roman"/>
          <w:b/>
          <w:color w:val="333333"/>
          <w:lang w:val="en-US"/>
        </w:rPr>
        <w:t>net</w:t>
      </w:r>
    </w:p>
    <w:p w:rsidR="00E3314A" w:rsidRDefault="00E3314A" w:rsidP="00E3314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______________________________________________________________</w:t>
      </w:r>
    </w:p>
    <w:p w:rsidR="00E3314A" w:rsidRDefault="00E3314A" w:rsidP="00E3314A">
      <w:pPr>
        <w:rPr>
          <w:rFonts w:ascii="Times New Roman" w:hAnsi="Times New Roman"/>
          <w:lang w:eastAsia="ru-RU"/>
        </w:rPr>
      </w:pPr>
    </w:p>
    <w:p w:rsidR="00FC49BC" w:rsidRPr="00E3314A" w:rsidRDefault="00FC49BC" w:rsidP="00FC49BC">
      <w:pPr>
        <w:pStyle w:val="western"/>
        <w:keepNext/>
        <w:spacing w:line="276" w:lineRule="auto"/>
        <w:jc w:val="center"/>
        <w:rPr>
          <w:rFonts w:ascii="Times New Roman" w:hAnsi="Times New Roman"/>
          <w:sz w:val="22"/>
          <w:szCs w:val="22"/>
          <w:shd w:val="clear" w:color="auto" w:fill="FFFFFF"/>
          <w:lang w:val="uk-UA"/>
        </w:rPr>
      </w:pPr>
    </w:p>
    <w:tbl>
      <w:tblPr>
        <w:tblW w:w="10085" w:type="dxa"/>
        <w:tblCellSpacing w:w="0" w:type="dxa"/>
        <w:tblBorders>
          <w:top w:val="dotted" w:sz="2" w:space="0" w:color="DDD9C3" w:themeColor="background2" w:themeShade="E6"/>
          <w:left w:val="dotted" w:sz="2" w:space="0" w:color="DDD9C3" w:themeColor="background2" w:themeShade="E6"/>
          <w:bottom w:val="dotted" w:sz="2" w:space="0" w:color="DDD9C3" w:themeColor="background2" w:themeShade="E6"/>
          <w:right w:val="dotted" w:sz="2" w:space="0" w:color="DDD9C3" w:themeColor="background2" w:themeShade="E6"/>
          <w:insideH w:val="single" w:sz="6" w:space="0" w:color="DDD9C3" w:themeColor="background2" w:themeShade="E6"/>
          <w:insideV w:val="single" w:sz="6" w:space="0" w:color="DDD9C3" w:themeColor="background2" w:themeShade="E6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000"/>
      </w:tblPr>
      <w:tblGrid>
        <w:gridCol w:w="5104"/>
        <w:gridCol w:w="4981"/>
      </w:tblGrid>
      <w:tr w:rsidR="00AB7F82" w:rsidRPr="005F3E18" w:rsidTr="00E3314A">
        <w:trPr>
          <w:trHeight w:val="2477"/>
          <w:tblCellSpacing w:w="0" w:type="dxa"/>
        </w:trPr>
        <w:tc>
          <w:tcPr>
            <w:tcW w:w="51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F82" w:rsidRPr="005F3E18" w:rsidRDefault="00AB7F82" w:rsidP="007A3024">
            <w:pPr>
              <w:pStyle w:val="western"/>
              <w:keepNext/>
              <w:spacing w:line="288" w:lineRule="auto"/>
              <w:jc w:val="both"/>
              <w:rPr>
                <w:b/>
                <w:lang w:val="uk-UA"/>
              </w:rPr>
            </w:pPr>
            <w:r w:rsidRPr="005F3E1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     СХВАЛЕНО</w:t>
            </w:r>
          </w:p>
          <w:p w:rsidR="00AB7F82" w:rsidRPr="005F3E18" w:rsidRDefault="00AB7F82" w:rsidP="007A3024">
            <w:pPr>
              <w:pStyle w:val="western"/>
              <w:keepNext/>
              <w:spacing w:line="288" w:lineRule="auto"/>
              <w:rPr>
                <w:lang w:val="uk-UA"/>
              </w:rPr>
            </w:pPr>
            <w:r w:rsidRPr="005F3E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Педагогічною радою ЗДО №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  <w:p w:rsidR="00AB7F82" w:rsidRPr="005F3E18" w:rsidRDefault="00AB7F82" w:rsidP="007A3024">
            <w:pPr>
              <w:pStyle w:val="western"/>
              <w:keepNext/>
              <w:spacing w:line="288" w:lineRule="auto"/>
              <w:rPr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uk-UA"/>
              </w:rPr>
              <w:t>Протокол № 1</w:t>
            </w:r>
            <w:r w:rsidRPr="005F3E1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від 31.08</w:t>
            </w:r>
            <w:r w:rsidRPr="005F3E1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.2020р.</w:t>
            </w:r>
            <w:r w:rsidRPr="005F3E18">
              <w:rPr>
                <w:lang w:val="uk-UA"/>
              </w:rPr>
              <w:t xml:space="preserve">                                  </w:t>
            </w:r>
          </w:p>
          <w:p w:rsidR="00AB7F82" w:rsidRPr="005F3E18" w:rsidRDefault="00AB7F82" w:rsidP="007A3024">
            <w:pPr>
              <w:pStyle w:val="western"/>
              <w:keepNext/>
              <w:spacing w:line="288" w:lineRule="auto"/>
              <w:rPr>
                <w:lang w:val="uk-UA"/>
              </w:rPr>
            </w:pPr>
          </w:p>
        </w:tc>
        <w:tc>
          <w:tcPr>
            <w:tcW w:w="49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F82" w:rsidRPr="005F3E18" w:rsidRDefault="00AB7F82" w:rsidP="007A3024">
            <w:pPr>
              <w:pStyle w:val="western"/>
              <w:keepNext/>
              <w:spacing w:line="288" w:lineRule="auto"/>
              <w:jc w:val="both"/>
              <w:rPr>
                <w:b/>
                <w:lang w:val="uk-UA"/>
              </w:rPr>
            </w:pPr>
            <w:r w:rsidRPr="005F3E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</w:t>
            </w:r>
            <w:r w:rsidRPr="005F3E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ЗАТВЕРДЖЕНО</w:t>
            </w:r>
          </w:p>
          <w:p w:rsidR="00AB7F82" w:rsidRPr="005F3E18" w:rsidRDefault="00AB7F82" w:rsidP="007A3024">
            <w:pPr>
              <w:pStyle w:val="western"/>
              <w:keepNext/>
              <w:spacing w:line="288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5F3E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  Наказ    ЗДО№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5</w:t>
            </w:r>
            <w:r w:rsidRPr="005F3E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  від 05.02.2020</w:t>
            </w:r>
          </w:p>
          <w:p w:rsidR="00AB7F82" w:rsidRDefault="00AB7F82" w:rsidP="007A3024">
            <w:pPr>
              <w:pStyle w:val="western"/>
              <w:keepNext/>
              <w:spacing w:line="288" w:lineRule="auto"/>
              <w:rPr>
                <w:lang w:val="uk-UA"/>
              </w:rPr>
            </w:pPr>
            <w:r w:rsidRPr="005F3E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                           директор 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>________________</w:t>
            </w:r>
          </w:p>
          <w:p w:rsidR="00AB7F82" w:rsidRPr="00AB7F82" w:rsidRDefault="00AB7F82" w:rsidP="007A3024">
            <w:pPr>
              <w:pStyle w:val="western"/>
              <w:keepNext/>
              <w:spacing w:line="288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</w:t>
            </w:r>
            <w:r w:rsidRPr="00AB7F82">
              <w:rPr>
                <w:rFonts w:ascii="Times New Roman" w:hAnsi="Times New Roman"/>
                <w:sz w:val="24"/>
                <w:szCs w:val="24"/>
                <w:lang w:val="uk-UA"/>
              </w:rPr>
              <w:t>Г.А.</w:t>
            </w:r>
            <w:proofErr w:type="spellStart"/>
            <w:r w:rsidRPr="00AB7F82">
              <w:rPr>
                <w:rFonts w:ascii="Times New Roman" w:hAnsi="Times New Roman"/>
                <w:sz w:val="24"/>
                <w:szCs w:val="24"/>
                <w:lang w:val="uk-UA"/>
              </w:rPr>
              <w:t>Фединяк</w:t>
            </w:r>
            <w:proofErr w:type="spellEnd"/>
          </w:p>
          <w:p w:rsidR="00AB7F82" w:rsidRPr="005F3E18" w:rsidRDefault="00AB7F82" w:rsidP="007A3024">
            <w:pPr>
              <w:pStyle w:val="western"/>
              <w:keepNext/>
              <w:spacing w:line="288" w:lineRule="auto"/>
              <w:jc w:val="right"/>
              <w:rPr>
                <w:lang w:val="uk-UA"/>
              </w:rPr>
            </w:pPr>
            <w:r w:rsidRPr="005F3E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F3E1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</w:tbl>
    <w:p w:rsidR="00FC49BC" w:rsidRPr="005B1319" w:rsidRDefault="00FC49BC" w:rsidP="00FC49BC">
      <w:pPr>
        <w:pStyle w:val="western"/>
        <w:keepNext/>
        <w:spacing w:before="100" w:beforeAutospacing="1"/>
        <w:jc w:val="both"/>
        <w:rPr>
          <w:color w:val="1F497D" w:themeColor="text2"/>
          <w:lang w:val="uk-UA"/>
        </w:rPr>
      </w:pPr>
    </w:p>
    <w:p w:rsidR="00FC49BC" w:rsidRPr="005B1319" w:rsidRDefault="00FC49BC" w:rsidP="00FC49BC">
      <w:pPr>
        <w:pStyle w:val="western"/>
        <w:keepNext/>
        <w:spacing w:before="100" w:beforeAutospacing="1"/>
        <w:jc w:val="both"/>
        <w:rPr>
          <w:rFonts w:ascii="Times New Roman" w:hAnsi="Times New Roman"/>
          <w:b/>
          <w:color w:val="1F497D" w:themeColor="text2"/>
          <w:sz w:val="36"/>
          <w:szCs w:val="36"/>
          <w:shd w:val="clear" w:color="auto" w:fill="FFFFFF"/>
          <w:lang w:val="uk-UA"/>
        </w:rPr>
      </w:pPr>
    </w:p>
    <w:p w:rsidR="00FC49BC" w:rsidRPr="005B1319" w:rsidRDefault="00FC49BC" w:rsidP="00FC49BC">
      <w:pPr>
        <w:pStyle w:val="western"/>
        <w:keepNext/>
        <w:spacing w:before="100" w:beforeAutospacing="1"/>
        <w:jc w:val="center"/>
        <w:rPr>
          <w:rFonts w:ascii="Times New Roman" w:hAnsi="Times New Roman"/>
          <w:b/>
          <w:color w:val="1F497D" w:themeColor="text2"/>
          <w:sz w:val="44"/>
          <w:szCs w:val="44"/>
          <w:shd w:val="clear" w:color="auto" w:fill="FFFFFF"/>
          <w:lang w:val="uk-UA"/>
        </w:rPr>
      </w:pPr>
    </w:p>
    <w:p w:rsidR="005F3E18" w:rsidRPr="005F3E18" w:rsidRDefault="00FC49BC" w:rsidP="005F3E18">
      <w:pPr>
        <w:pStyle w:val="western"/>
        <w:keepNext/>
        <w:spacing w:before="100" w:beforeAutospacing="1"/>
        <w:jc w:val="center"/>
        <w:rPr>
          <w:rFonts w:ascii="Times New Roman" w:hAnsi="Times New Roman"/>
          <w:b/>
          <w:sz w:val="44"/>
          <w:szCs w:val="44"/>
          <w:shd w:val="clear" w:color="auto" w:fill="FFFFFF"/>
          <w:lang w:val="uk-UA"/>
        </w:rPr>
      </w:pPr>
      <w:r w:rsidRPr="005F3E18">
        <w:rPr>
          <w:rFonts w:ascii="Times New Roman" w:hAnsi="Times New Roman"/>
          <w:b/>
          <w:sz w:val="44"/>
          <w:szCs w:val="44"/>
          <w:shd w:val="clear" w:color="auto" w:fill="FFFFFF"/>
          <w:lang w:val="uk-UA"/>
        </w:rPr>
        <w:t>ПОЛОЖЕННЯ</w:t>
      </w:r>
    </w:p>
    <w:p w:rsidR="00607E5A" w:rsidRDefault="00FC49BC" w:rsidP="00FC49BC">
      <w:pPr>
        <w:pStyle w:val="western"/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5F3E1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про порядок  визнання  результатів підвищення кваліфікації </w:t>
      </w:r>
    </w:p>
    <w:p w:rsidR="00FC49BC" w:rsidRPr="005F3E18" w:rsidRDefault="00FC49BC" w:rsidP="00FC49BC">
      <w:pPr>
        <w:pStyle w:val="western"/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5F3E1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педагогічних кадрів</w:t>
      </w:r>
    </w:p>
    <w:p w:rsidR="00FC49BC" w:rsidRPr="005F3E18" w:rsidRDefault="00B46E29" w:rsidP="00FC49BC">
      <w:pPr>
        <w:pStyle w:val="western"/>
        <w:spacing w:line="360" w:lineRule="auto"/>
        <w:jc w:val="center"/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закладу дошкільної освіти (ясел – садка) №</w:t>
      </w:r>
      <w:r w:rsidR="00FC49BC" w:rsidRPr="005F3E1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07E5A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«Сонечко»</w:t>
      </w:r>
      <w:r w:rsidR="00607E5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C49BC" w:rsidRPr="005F3E18">
        <w:rPr>
          <w:rFonts w:ascii="Times New Roman" w:hAnsi="Times New Roman"/>
          <w:b/>
          <w:sz w:val="28"/>
          <w:szCs w:val="28"/>
          <w:lang w:val="uk-UA"/>
        </w:rPr>
        <w:t>міста Ковеля</w:t>
      </w:r>
    </w:p>
    <w:p w:rsidR="00FC49BC" w:rsidRPr="005F3E18" w:rsidRDefault="00FC49BC" w:rsidP="00FC49BC">
      <w:pPr>
        <w:pStyle w:val="western"/>
        <w:spacing w:line="360" w:lineRule="auto"/>
        <w:rPr>
          <w:lang w:val="uk-UA"/>
        </w:rPr>
      </w:pPr>
    </w:p>
    <w:p w:rsidR="00FC49BC" w:rsidRPr="00294565" w:rsidRDefault="00FC49BC" w:rsidP="00FC49BC">
      <w:pPr>
        <w:rPr>
          <w:color w:val="1F497D" w:themeColor="text2"/>
        </w:rPr>
      </w:pPr>
    </w:p>
    <w:p w:rsidR="00FC49BC" w:rsidRPr="00294565" w:rsidRDefault="00FC49BC" w:rsidP="00FC49BC">
      <w:pPr>
        <w:rPr>
          <w:color w:val="1F497D" w:themeColor="text2"/>
        </w:rPr>
      </w:pPr>
    </w:p>
    <w:p w:rsidR="00FC49BC" w:rsidRPr="00294565" w:rsidRDefault="00FC49BC" w:rsidP="00FC49BC">
      <w:pPr>
        <w:rPr>
          <w:color w:val="1F497D" w:themeColor="text2"/>
        </w:rPr>
      </w:pPr>
    </w:p>
    <w:p w:rsidR="00FC49BC" w:rsidRPr="00294565" w:rsidRDefault="00FC49BC" w:rsidP="00FC49BC">
      <w:pPr>
        <w:rPr>
          <w:color w:val="1F497D" w:themeColor="text2"/>
        </w:rPr>
      </w:pPr>
    </w:p>
    <w:p w:rsidR="00FC49BC" w:rsidRPr="00294565" w:rsidRDefault="00FC49BC" w:rsidP="00FC49BC">
      <w:pPr>
        <w:rPr>
          <w:color w:val="1F497D" w:themeColor="text2"/>
        </w:rPr>
      </w:pPr>
    </w:p>
    <w:p w:rsidR="00FC49BC" w:rsidRPr="00294565" w:rsidRDefault="00FC49BC" w:rsidP="00FC49BC">
      <w:pPr>
        <w:rPr>
          <w:color w:val="1F497D" w:themeColor="text2"/>
        </w:rPr>
      </w:pPr>
    </w:p>
    <w:p w:rsidR="00FC49BC" w:rsidRPr="00294565" w:rsidRDefault="00FC49BC" w:rsidP="00FC49BC">
      <w:pPr>
        <w:rPr>
          <w:color w:val="1F497D" w:themeColor="text2"/>
        </w:rPr>
      </w:pPr>
    </w:p>
    <w:p w:rsidR="00FC49BC" w:rsidRPr="00294565" w:rsidRDefault="00FC49BC" w:rsidP="00FC49BC">
      <w:pPr>
        <w:rPr>
          <w:color w:val="1F497D" w:themeColor="text2"/>
        </w:rPr>
      </w:pPr>
    </w:p>
    <w:p w:rsidR="00FC49BC" w:rsidRPr="00294565" w:rsidRDefault="00FC49BC" w:rsidP="00FC49BC">
      <w:pPr>
        <w:rPr>
          <w:color w:val="1F497D" w:themeColor="text2"/>
        </w:rPr>
      </w:pPr>
    </w:p>
    <w:p w:rsidR="00FC49BC" w:rsidRDefault="00FC49BC" w:rsidP="00FC49BC">
      <w:pPr>
        <w:rPr>
          <w:color w:val="1F497D" w:themeColor="text2"/>
        </w:rPr>
      </w:pPr>
    </w:p>
    <w:p w:rsidR="00FC49BC" w:rsidRDefault="00FC49BC" w:rsidP="00FC49BC">
      <w:pPr>
        <w:rPr>
          <w:color w:val="1F497D" w:themeColor="text2"/>
        </w:rPr>
      </w:pPr>
    </w:p>
    <w:p w:rsidR="00FC49BC" w:rsidRDefault="00FC49BC" w:rsidP="00FC49BC">
      <w:pPr>
        <w:rPr>
          <w:color w:val="1F497D" w:themeColor="text2"/>
        </w:rPr>
      </w:pPr>
    </w:p>
    <w:p w:rsidR="00FC49BC" w:rsidRDefault="00FC49BC" w:rsidP="00FC49BC">
      <w:pPr>
        <w:rPr>
          <w:color w:val="1F497D" w:themeColor="text2"/>
        </w:rPr>
      </w:pPr>
    </w:p>
    <w:p w:rsidR="00FC49BC" w:rsidRDefault="00FC49BC" w:rsidP="00FC49BC">
      <w:pPr>
        <w:rPr>
          <w:color w:val="1F497D" w:themeColor="text2"/>
        </w:rPr>
      </w:pPr>
    </w:p>
    <w:p w:rsidR="00FC49BC" w:rsidRDefault="00FC49BC" w:rsidP="00FC49BC">
      <w:pPr>
        <w:rPr>
          <w:color w:val="1F497D" w:themeColor="text2"/>
        </w:rPr>
      </w:pPr>
    </w:p>
    <w:p w:rsidR="005F3E18" w:rsidRDefault="005F3E18" w:rsidP="00E3314A">
      <w:pPr>
        <w:tabs>
          <w:tab w:val="left" w:pos="4275"/>
        </w:tabs>
        <w:rPr>
          <w:color w:val="1F497D" w:themeColor="text2"/>
        </w:rPr>
      </w:pPr>
    </w:p>
    <w:p w:rsidR="00420219" w:rsidRPr="00E3314A" w:rsidRDefault="00420219" w:rsidP="00E3314A">
      <w:pPr>
        <w:tabs>
          <w:tab w:val="left" w:pos="4275"/>
        </w:tabs>
        <w:rPr>
          <w:color w:val="1F497D" w:themeColor="text2"/>
        </w:rPr>
      </w:pPr>
    </w:p>
    <w:p w:rsidR="005F3E18" w:rsidRDefault="005F3E18" w:rsidP="00FC49BC">
      <w:pPr>
        <w:pStyle w:val="western"/>
        <w:spacing w:line="276" w:lineRule="auto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uk-UA"/>
        </w:rPr>
      </w:pPr>
    </w:p>
    <w:p w:rsidR="005F3E18" w:rsidRDefault="005F3E18" w:rsidP="00FC49BC">
      <w:pPr>
        <w:pStyle w:val="western"/>
        <w:spacing w:line="276" w:lineRule="auto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uk-UA"/>
        </w:rPr>
      </w:pP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1. </w:t>
      </w:r>
      <w:r w:rsidRPr="005F3E18">
        <w:rPr>
          <w:rFonts w:ascii="Times New Roman" w:hAnsi="Times New Roman"/>
          <w:b/>
          <w:sz w:val="28"/>
          <w:szCs w:val="28"/>
          <w:lang w:val="uk-UA"/>
        </w:rPr>
        <w:t>Загальні питання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>1.1.Положення визначає основну мету, завдання, принципи, форми й організаційні засади  підвищення кваліфікації педагогічних працівників ЗДО</w:t>
      </w:r>
      <w:r w:rsidR="00420219">
        <w:rPr>
          <w:rFonts w:ascii="Times New Roman" w:hAnsi="Times New Roman"/>
          <w:sz w:val="28"/>
          <w:szCs w:val="28"/>
          <w:lang w:val="uk-UA"/>
        </w:rPr>
        <w:t xml:space="preserve"> № 5</w:t>
      </w:r>
      <w:r w:rsidRPr="005F3E18">
        <w:rPr>
          <w:rFonts w:ascii="Times New Roman" w:hAnsi="Times New Roman"/>
          <w:sz w:val="28"/>
          <w:szCs w:val="28"/>
          <w:lang w:val="uk-UA"/>
        </w:rPr>
        <w:t xml:space="preserve"> м.</w:t>
      </w:r>
      <w:r w:rsidR="004202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3E18">
        <w:rPr>
          <w:rFonts w:ascii="Times New Roman" w:hAnsi="Times New Roman"/>
          <w:sz w:val="28"/>
          <w:szCs w:val="28"/>
          <w:lang w:val="uk-UA"/>
        </w:rPr>
        <w:t>Ковеля та алгоритм визнання його результатів педагогічною радою.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>1.2. Положення розроблено у відповідності до Законів України «Про освіту», «Про  дошкільну освіту», Постанови Кабінету Міністрів України N800 від 21.08.2019р. «Про порядок підвищення кваліфікації педагогічних і науково-педагогічних працівників», положення  ММК м. Ковеля  та визначає порядок підвищення кваліфікації педагогічних працівників закладів освіти та його визнання педрадою  у між</w:t>
      </w:r>
      <w:r w:rsidR="005F3E18" w:rsidRPr="005F3E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3E18">
        <w:rPr>
          <w:rFonts w:ascii="Times New Roman" w:hAnsi="Times New Roman"/>
          <w:sz w:val="28"/>
          <w:szCs w:val="28"/>
          <w:lang w:val="uk-UA"/>
        </w:rPr>
        <w:t>атестаційний період.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b/>
          <w:sz w:val="28"/>
          <w:szCs w:val="28"/>
          <w:lang w:val="uk-UA"/>
        </w:rPr>
        <w:t>2. Мета, завдання, принципи підвищення кваліфікації п</w:t>
      </w:r>
      <w:r w:rsidR="00420219">
        <w:rPr>
          <w:rFonts w:ascii="Times New Roman" w:hAnsi="Times New Roman"/>
          <w:b/>
          <w:sz w:val="28"/>
          <w:szCs w:val="28"/>
          <w:lang w:val="uk-UA"/>
        </w:rPr>
        <w:t>едагогічних працівни</w:t>
      </w:r>
      <w:r w:rsidR="001E2A91">
        <w:rPr>
          <w:rFonts w:ascii="Times New Roman" w:hAnsi="Times New Roman"/>
          <w:b/>
          <w:sz w:val="28"/>
          <w:szCs w:val="28"/>
          <w:lang w:val="uk-UA"/>
        </w:rPr>
        <w:t>ків закладу дошкільної освіти (я</w:t>
      </w:r>
      <w:r w:rsidR="00420219">
        <w:rPr>
          <w:rFonts w:ascii="Times New Roman" w:hAnsi="Times New Roman"/>
          <w:b/>
          <w:sz w:val="28"/>
          <w:szCs w:val="28"/>
          <w:lang w:val="uk-UA"/>
        </w:rPr>
        <w:t>сел – садка) № 5 «Сонечко»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>2.1. Метою підвищення кваліфікації педагогічних працівників закладу  освіти  є їх професійний розвиток відповідно до державної політики у галузі освіти та забезпечення якості освіти.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>2.2. Основні завдання підвищення кваліфікації педагогічних працівників закладу: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 xml:space="preserve">- удосконалення раніше набутих та/або набуття нових </w:t>
      </w:r>
      <w:proofErr w:type="spellStart"/>
      <w:r w:rsidRPr="005F3E18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5F3E18">
        <w:rPr>
          <w:rFonts w:ascii="Times New Roman" w:hAnsi="Times New Roman"/>
          <w:sz w:val="28"/>
          <w:szCs w:val="28"/>
          <w:lang w:val="uk-UA"/>
        </w:rPr>
        <w:t xml:space="preserve"> у межах професійної діяльності або галузі знань з урахуванням вимог відповідного професійного стандарту (у разі його наявності);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>- розвиток інноваційного мислення, творчої ініціативи;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>- освоєння сучасних інноваційних технологій реалізації змісту навчання, що передбачає його диференціацію, індивідуалізацію, запровадження дистанційних технологій навчання;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>- набуття особою досвіду виконання додаткових завдань та обов’язків у межах спеціальності та/або професії, та/або займаної посади;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 xml:space="preserve">- формування та розвиток цифрової, управлінської, комунікаційної, </w:t>
      </w:r>
      <w:proofErr w:type="spellStart"/>
      <w:r w:rsidRPr="005F3E18">
        <w:rPr>
          <w:rFonts w:ascii="Times New Roman" w:hAnsi="Times New Roman"/>
          <w:sz w:val="28"/>
          <w:szCs w:val="28"/>
          <w:lang w:val="uk-UA"/>
        </w:rPr>
        <w:t>медійної</w:t>
      </w:r>
      <w:proofErr w:type="spellEnd"/>
      <w:r w:rsidRPr="005F3E18">
        <w:rPr>
          <w:rFonts w:ascii="Times New Roman" w:hAnsi="Times New Roman"/>
          <w:sz w:val="28"/>
          <w:szCs w:val="28"/>
          <w:lang w:val="uk-UA"/>
        </w:rPr>
        <w:t xml:space="preserve">, інклюзивної, мовленнєвої </w:t>
      </w:r>
      <w:proofErr w:type="spellStart"/>
      <w:r w:rsidRPr="005F3E18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5F3E18">
        <w:rPr>
          <w:rFonts w:ascii="Times New Roman" w:hAnsi="Times New Roman"/>
          <w:sz w:val="28"/>
          <w:szCs w:val="28"/>
          <w:lang w:val="uk-UA"/>
        </w:rPr>
        <w:t xml:space="preserve"> тощо.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>2.3. Основними принципами підвищення кваліфікації є: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Pr="005F3E18">
        <w:rPr>
          <w:rFonts w:ascii="Times New Roman" w:hAnsi="Times New Roman"/>
          <w:sz w:val="28"/>
          <w:szCs w:val="28"/>
          <w:lang w:val="uk-UA"/>
        </w:rPr>
        <w:t>компетентнісний</w:t>
      </w:r>
      <w:proofErr w:type="spellEnd"/>
      <w:r w:rsidRPr="005F3E1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F3E18">
        <w:rPr>
          <w:rFonts w:ascii="Times New Roman" w:hAnsi="Times New Roman"/>
          <w:sz w:val="28"/>
          <w:szCs w:val="28"/>
          <w:lang w:val="uk-UA"/>
        </w:rPr>
        <w:t>діяльнісний</w:t>
      </w:r>
      <w:proofErr w:type="spellEnd"/>
      <w:r w:rsidRPr="005F3E18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5F3E18">
        <w:rPr>
          <w:rFonts w:ascii="Times New Roman" w:hAnsi="Times New Roman"/>
          <w:sz w:val="28"/>
          <w:szCs w:val="28"/>
          <w:lang w:val="uk-UA"/>
        </w:rPr>
        <w:t>особистісно</w:t>
      </w:r>
      <w:proofErr w:type="spellEnd"/>
      <w:r w:rsidRPr="005F3E18">
        <w:rPr>
          <w:rFonts w:ascii="Times New Roman" w:hAnsi="Times New Roman"/>
          <w:sz w:val="28"/>
          <w:szCs w:val="28"/>
          <w:lang w:val="uk-UA"/>
        </w:rPr>
        <w:t xml:space="preserve"> орієнтований підхід;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 xml:space="preserve">– науковість, системність, </w:t>
      </w:r>
      <w:proofErr w:type="spellStart"/>
      <w:r w:rsidRPr="005F3E18">
        <w:rPr>
          <w:rFonts w:ascii="Times New Roman" w:hAnsi="Times New Roman"/>
          <w:sz w:val="28"/>
          <w:szCs w:val="28"/>
          <w:lang w:val="uk-UA"/>
        </w:rPr>
        <w:t>інноваційність</w:t>
      </w:r>
      <w:proofErr w:type="spellEnd"/>
      <w:r w:rsidRPr="005F3E18">
        <w:rPr>
          <w:rFonts w:ascii="Times New Roman" w:hAnsi="Times New Roman"/>
          <w:sz w:val="28"/>
          <w:szCs w:val="28"/>
          <w:lang w:val="uk-UA"/>
        </w:rPr>
        <w:t>;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>– індивідуалізація та диференціація (урахування специфіки освітніх потреб різних категорій працівників);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>- самоорганізація і самоконтроль.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F3E18" w:rsidRPr="005F3E18" w:rsidRDefault="005F3E18" w:rsidP="00FC49BC">
      <w:pPr>
        <w:pStyle w:val="western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F3E18" w:rsidRDefault="005F3E18" w:rsidP="00FC49BC">
      <w:pPr>
        <w:pStyle w:val="western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759BC" w:rsidRDefault="00D759BC" w:rsidP="00FC49BC">
      <w:pPr>
        <w:pStyle w:val="western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E2A91" w:rsidRPr="005F3E18" w:rsidRDefault="001E2A91" w:rsidP="00FC49BC">
      <w:pPr>
        <w:pStyle w:val="western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F3E18" w:rsidRPr="005F3E18" w:rsidRDefault="005F3E18" w:rsidP="00FC49BC">
      <w:pPr>
        <w:pStyle w:val="western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3. Порядок підвищення кваліфікації 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>3.1. Підвищення кваліфікації педагогічних працівників закладу освіти  відбувається відповідно до  річного плану підвищення кваліфікації педагогічних кадрів закладу освіти  (додаток).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>За необхідності педагогічна рада вносить зміни та уточнення до річного плану підвищення кваліфікації.</w:t>
      </w:r>
    </w:p>
    <w:p w:rsidR="00FC49BC" w:rsidRPr="005F3E18" w:rsidRDefault="00D75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3.2. ЗДО№ 5 </w:t>
      </w:r>
      <w:r w:rsidR="00FC49BC" w:rsidRPr="005F3E18">
        <w:rPr>
          <w:rFonts w:ascii="Times New Roman" w:hAnsi="Times New Roman"/>
          <w:sz w:val="28"/>
          <w:szCs w:val="28"/>
          <w:lang w:val="uk-UA"/>
        </w:rPr>
        <w:t xml:space="preserve"> здійснює короткострокове підвищення кваліфікації педагогічних працівників, яке забезпечує шляхом участі їх у семінарах, практикумах, тренінгах, майстер-класах тощо, організованих працівниками закладу.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 xml:space="preserve">3.3. Підвищення кваліфікації працівників через їх участь семінарах-практикумах, майстер-класах, тренінгах тощо  згідно річного плану закладу освіти здійснюється за темами, схваленими педагогічною радою та затвердженим відповідним наказом. 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 xml:space="preserve">3.4. Обсяг (тривалість) такого підвищення кваліфікації визначається відповідно до його фактичної тривалості в годинах ( 1/3 – теорія, 2/3 – практика), але не менше  ніж 3 годин за методичний захід  та не більше  10 годин на рік. Розподіл годин з урахуванням видів діяльності подано в додатку 1. 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>3.5. Участь педагогічних працівників закладу у методичних заходах здійснюється згідно списку. Склад групи – не більше 20 осіб.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>3.6. Педагог самостійно планує підвищення кваліфікації та несе відповідальність за достовірність поданої інформації  та самостійно контролює власний графік підвищення кваліфікації.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 xml:space="preserve">3.7. Облік участі педагогічних працівників закладу у методичних заходах може вестися в електронному вигляді та зберігається у хмарному середовищі </w:t>
      </w:r>
      <w:proofErr w:type="spellStart"/>
      <w:r w:rsidRPr="005F3E18">
        <w:rPr>
          <w:rFonts w:ascii="Times New Roman" w:hAnsi="Times New Roman"/>
          <w:sz w:val="28"/>
          <w:szCs w:val="28"/>
          <w:lang w:val="uk-UA"/>
        </w:rPr>
        <w:t>Google</w:t>
      </w:r>
      <w:proofErr w:type="spellEnd"/>
      <w:r w:rsidRPr="005F3E18">
        <w:rPr>
          <w:rFonts w:ascii="Times New Roman" w:hAnsi="Times New Roman"/>
          <w:sz w:val="28"/>
          <w:szCs w:val="28"/>
          <w:lang w:val="uk-UA"/>
        </w:rPr>
        <w:t xml:space="preserve"> – диск або фіксується вихователем – методистом.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b/>
          <w:sz w:val="28"/>
          <w:szCs w:val="28"/>
          <w:lang w:val="uk-UA"/>
        </w:rPr>
        <w:t>4. Поря</w:t>
      </w:r>
      <w:r w:rsidR="005F3E18">
        <w:rPr>
          <w:rFonts w:ascii="Times New Roman" w:hAnsi="Times New Roman"/>
          <w:b/>
          <w:sz w:val="28"/>
          <w:szCs w:val="28"/>
          <w:lang w:val="uk-UA"/>
        </w:rPr>
        <w:t xml:space="preserve">док визнання педагогічною радою </w:t>
      </w:r>
      <w:r w:rsidRPr="005F3E18">
        <w:rPr>
          <w:rFonts w:ascii="Times New Roman" w:hAnsi="Times New Roman"/>
          <w:b/>
          <w:sz w:val="28"/>
          <w:szCs w:val="28"/>
          <w:lang w:val="uk-UA"/>
        </w:rPr>
        <w:t>результат</w:t>
      </w:r>
      <w:r w:rsidR="005F3E18" w:rsidRPr="005F3E18">
        <w:rPr>
          <w:rFonts w:ascii="Times New Roman" w:hAnsi="Times New Roman"/>
          <w:b/>
          <w:sz w:val="28"/>
          <w:szCs w:val="28"/>
          <w:lang w:val="uk-UA"/>
        </w:rPr>
        <w:t xml:space="preserve">ів підвищення  кваліфікації педагогічних </w:t>
      </w:r>
      <w:r w:rsidRPr="005F3E18">
        <w:rPr>
          <w:rFonts w:ascii="Times New Roman" w:hAnsi="Times New Roman"/>
          <w:b/>
          <w:sz w:val="28"/>
          <w:szCs w:val="28"/>
          <w:lang w:val="uk-UA"/>
        </w:rPr>
        <w:t>працівників</w:t>
      </w:r>
      <w:r w:rsidRPr="005F3E18">
        <w:rPr>
          <w:rFonts w:ascii="Times New Roman" w:hAnsi="Times New Roman"/>
          <w:sz w:val="28"/>
          <w:szCs w:val="28"/>
          <w:lang w:val="uk-UA"/>
        </w:rPr>
        <w:t>.</w:t>
      </w:r>
    </w:p>
    <w:p w:rsidR="00FC49BC" w:rsidRPr="001E2A91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18"/>
          <w:szCs w:val="1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 xml:space="preserve">4.1. Протягом 15 днів після графіка підвищення кваліфікації при ВІППО, плану ММК та закладу педагог подає </w:t>
      </w:r>
      <w:r w:rsidR="001E2A91">
        <w:rPr>
          <w:rFonts w:ascii="Times New Roman" w:hAnsi="Times New Roman"/>
          <w:sz w:val="28"/>
          <w:szCs w:val="28"/>
          <w:lang w:val="uk-UA"/>
        </w:rPr>
        <w:t>клопотання</w:t>
      </w:r>
      <w:r w:rsidRPr="005F3E18">
        <w:rPr>
          <w:rFonts w:ascii="Times New Roman" w:hAnsi="Times New Roman"/>
          <w:sz w:val="28"/>
          <w:szCs w:val="28"/>
          <w:lang w:val="uk-UA"/>
        </w:rPr>
        <w:t xml:space="preserve">  та індивідуальний план підвищення кваліфікації на рік. </w:t>
      </w:r>
    </w:p>
    <w:p w:rsidR="00FC49BC" w:rsidRPr="005F3E18" w:rsidRDefault="00FC49BC" w:rsidP="00FC49BC">
      <w:pPr>
        <w:pStyle w:val="western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>4.2. Підвищення кваліфікації через участь пед</w:t>
      </w:r>
      <w:r w:rsidR="005F3E18" w:rsidRPr="005F3E18">
        <w:rPr>
          <w:rFonts w:ascii="Times New Roman" w:hAnsi="Times New Roman"/>
          <w:sz w:val="28"/>
          <w:szCs w:val="28"/>
          <w:lang w:val="uk-UA"/>
        </w:rPr>
        <w:t xml:space="preserve">агогічного </w:t>
      </w:r>
      <w:r w:rsidRPr="005F3E18">
        <w:rPr>
          <w:rFonts w:ascii="Times New Roman" w:hAnsi="Times New Roman"/>
          <w:sz w:val="28"/>
          <w:szCs w:val="28"/>
          <w:lang w:val="uk-UA"/>
        </w:rPr>
        <w:t xml:space="preserve">працівника у семінарах, практикумах, тренінгах, </w:t>
      </w:r>
      <w:proofErr w:type="spellStart"/>
      <w:r w:rsidRPr="005F3E18">
        <w:rPr>
          <w:rFonts w:ascii="Times New Roman" w:hAnsi="Times New Roman"/>
          <w:sz w:val="28"/>
          <w:szCs w:val="28"/>
          <w:lang w:val="uk-UA"/>
        </w:rPr>
        <w:t>вебінарах</w:t>
      </w:r>
      <w:proofErr w:type="spellEnd"/>
      <w:r w:rsidRPr="005F3E18">
        <w:rPr>
          <w:rFonts w:ascii="Times New Roman" w:hAnsi="Times New Roman"/>
          <w:sz w:val="28"/>
          <w:szCs w:val="28"/>
          <w:lang w:val="uk-UA"/>
        </w:rPr>
        <w:t>, майстер-класах тощо, визнається як результати самоосвіти рішенням педагогії ради в кінці календарного року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b/>
          <w:sz w:val="28"/>
          <w:szCs w:val="28"/>
          <w:lang w:val="uk-UA"/>
        </w:rPr>
        <w:t>5. Фінансування підвищення кваліфікації</w:t>
      </w:r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3E18">
        <w:rPr>
          <w:rFonts w:ascii="Times New Roman" w:hAnsi="Times New Roman"/>
          <w:sz w:val="28"/>
          <w:szCs w:val="28"/>
          <w:lang w:val="uk-UA"/>
        </w:rPr>
        <w:t xml:space="preserve">5.1. Фінансування витрат, пов’язаних із організацією та проведенням підвищення кваліфікації педагогічних працівників, здійснюється в межах кошторису закладу та інших джерел, незаборонених законодавством України </w:t>
      </w:r>
      <w:bookmarkStart w:id="0" w:name="_GoBack"/>
      <w:bookmarkEnd w:id="0"/>
    </w:p>
    <w:p w:rsidR="00FC49BC" w:rsidRPr="005F3E18" w:rsidRDefault="00FC49BC" w:rsidP="00FC49BC">
      <w:pPr>
        <w:pStyle w:val="western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D4C" w:rsidRPr="005F3E18" w:rsidRDefault="007349AA"/>
    <w:sectPr w:rsidR="007A1D4C" w:rsidRPr="005F3E18" w:rsidSect="00420219">
      <w:footerReference w:type="default" r:id="rId7"/>
      <w:pgSz w:w="11906" w:h="16838"/>
      <w:pgMar w:top="567" w:right="567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9AA" w:rsidRDefault="007349AA" w:rsidP="003A71D8">
      <w:r>
        <w:separator/>
      </w:r>
    </w:p>
  </w:endnote>
  <w:endnote w:type="continuationSeparator" w:id="0">
    <w:p w:rsidR="007349AA" w:rsidRDefault="007349AA" w:rsidP="003A7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  <w:sig w:usb0="00000001" w:usb1="500078FB" w:usb2="00000000" w:usb3="00000000" w:csb0="6000009F" w:csb1="DFD7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E74" w:rsidRDefault="00702FAA">
    <w:pPr>
      <w:pStyle w:val="a4"/>
      <w:jc w:val="right"/>
    </w:pPr>
    <w:r>
      <w:fldChar w:fldCharType="begin"/>
    </w:r>
    <w:r w:rsidR="00FC49BC">
      <w:instrText xml:space="preserve"> PAGE   \* MERGEFORMAT </w:instrText>
    </w:r>
    <w:r>
      <w:fldChar w:fldCharType="separate"/>
    </w:r>
    <w:r w:rsidR="001C68AE">
      <w:rPr>
        <w:noProof/>
        <w:lang w:eastAsia="uk-UA"/>
      </w:rPr>
      <w:t>3</w:t>
    </w:r>
    <w:r>
      <w:fldChar w:fldCharType="end"/>
    </w:r>
  </w:p>
  <w:p w:rsidR="00DA5E74" w:rsidRDefault="007349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9AA" w:rsidRDefault="007349AA" w:rsidP="003A71D8">
      <w:r>
        <w:separator/>
      </w:r>
    </w:p>
  </w:footnote>
  <w:footnote w:type="continuationSeparator" w:id="0">
    <w:p w:rsidR="007349AA" w:rsidRDefault="007349AA" w:rsidP="003A7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9BC"/>
    <w:rsid w:val="001C68AE"/>
    <w:rsid w:val="001E2A91"/>
    <w:rsid w:val="003670FE"/>
    <w:rsid w:val="003A71D8"/>
    <w:rsid w:val="00420219"/>
    <w:rsid w:val="004C7721"/>
    <w:rsid w:val="00507616"/>
    <w:rsid w:val="005F3E18"/>
    <w:rsid w:val="00607E5A"/>
    <w:rsid w:val="00702FAA"/>
    <w:rsid w:val="007349AA"/>
    <w:rsid w:val="009079B2"/>
    <w:rsid w:val="00A758B4"/>
    <w:rsid w:val="00AB6346"/>
    <w:rsid w:val="00AB7F82"/>
    <w:rsid w:val="00AD23EE"/>
    <w:rsid w:val="00B46E29"/>
    <w:rsid w:val="00D759BC"/>
    <w:rsid w:val="00D850E3"/>
    <w:rsid w:val="00D85102"/>
    <w:rsid w:val="00E3314A"/>
    <w:rsid w:val="00EC70E7"/>
    <w:rsid w:val="00FC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BC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FC49BC"/>
    <w:rPr>
      <w:rFonts w:ascii="Calibri" w:hAnsi="Calibri"/>
      <w:lang w:val="en-US" w:eastAsia="zh-CN"/>
    </w:rPr>
  </w:style>
  <w:style w:type="paragraph" w:customStyle="1" w:styleId="western">
    <w:name w:val="western"/>
    <w:rsid w:val="00FC49BC"/>
    <w:pPr>
      <w:spacing w:after="0" w:line="240" w:lineRule="auto"/>
    </w:pPr>
    <w:rPr>
      <w:rFonts w:ascii="Liberation Serif" w:eastAsia="Liberation Serif" w:hAnsi="Liberation Serif" w:cs="Times New Roman"/>
      <w:sz w:val="20"/>
      <w:szCs w:val="20"/>
      <w:lang w:val="en-US" w:eastAsia="zh-CN"/>
    </w:rPr>
  </w:style>
  <w:style w:type="paragraph" w:styleId="a4">
    <w:name w:val="footer"/>
    <w:basedOn w:val="a"/>
    <w:link w:val="a3"/>
    <w:uiPriority w:val="99"/>
    <w:rsid w:val="00FC49BC"/>
    <w:pPr>
      <w:tabs>
        <w:tab w:val="center" w:pos="4677"/>
        <w:tab w:val="right" w:pos="9355"/>
      </w:tabs>
    </w:pPr>
    <w:rPr>
      <w:rFonts w:eastAsiaTheme="minorHAnsi" w:cstheme="minorBidi"/>
      <w:sz w:val="22"/>
      <w:szCs w:val="22"/>
      <w:lang w:val="en-US"/>
    </w:rPr>
  </w:style>
  <w:style w:type="character" w:customStyle="1" w:styleId="1">
    <w:name w:val="Нижний колонтитул Знак1"/>
    <w:basedOn w:val="a0"/>
    <w:link w:val="a4"/>
    <w:uiPriority w:val="99"/>
    <w:semiHidden/>
    <w:rsid w:val="00FC49BC"/>
    <w:rPr>
      <w:rFonts w:ascii="Calibri" w:eastAsia="SimSun" w:hAnsi="Calibri" w:cs="Times New Roman"/>
      <w:sz w:val="20"/>
      <w:szCs w:val="20"/>
      <w:lang w:val="uk-UA" w:eastAsia="zh-CN"/>
    </w:rPr>
  </w:style>
  <w:style w:type="paragraph" w:styleId="a5">
    <w:name w:val="No Spacing"/>
    <w:uiPriority w:val="1"/>
    <w:qFormat/>
    <w:rsid w:val="00E3314A"/>
    <w:pPr>
      <w:spacing w:after="0" w:line="240" w:lineRule="auto"/>
    </w:pPr>
    <w:rPr>
      <w:rFonts w:eastAsiaTheme="minorEastAsia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E331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14A"/>
    <w:rPr>
      <w:rFonts w:ascii="Tahoma" w:eastAsia="SimSun" w:hAnsi="Tahoma" w:cs="Tahoma"/>
      <w:sz w:val="16"/>
      <w:szCs w:val="1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3331</Words>
  <Characters>1899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Галина Фединяк</cp:lastModifiedBy>
  <cp:revision>2</cp:revision>
  <dcterms:created xsi:type="dcterms:W3CDTF">2023-10-04T09:25:00Z</dcterms:created>
  <dcterms:modified xsi:type="dcterms:W3CDTF">2023-10-04T09:25:00Z</dcterms:modified>
</cp:coreProperties>
</file>