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443" w:rsidRPr="00BF35D3" w:rsidRDefault="00730443" w:rsidP="00730443">
      <w:pPr>
        <w:jc w:val="center"/>
        <w:rPr>
          <w:rFonts w:ascii="Times New Roman" w:hAnsi="Times New Roman"/>
          <w:sz w:val="24"/>
          <w:szCs w:val="24"/>
        </w:rPr>
      </w:pPr>
    </w:p>
    <w:p w:rsidR="00730443" w:rsidRDefault="00730443" w:rsidP="00730443">
      <w:pPr>
        <w:pStyle w:val="Textbody"/>
        <w:widowControl/>
        <w:spacing w:after="0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730443" w:rsidRPr="00730443" w:rsidRDefault="00730443" w:rsidP="00730443">
      <w:pPr>
        <w:pStyle w:val="Textbody"/>
        <w:widowControl/>
        <w:spacing w:after="0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ПЕРЕЛІК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br/>
        <w:t>типових питань для перевірки знання законодавства України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br/>
        <w:t>у сфері дошкільної освіти</w:t>
      </w:r>
    </w:p>
    <w:p w:rsidR="00730443" w:rsidRPr="00730443" w:rsidRDefault="00730443" w:rsidP="00730443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30443" w:rsidRPr="00730443" w:rsidRDefault="00730443" w:rsidP="00730443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30443">
        <w:rPr>
          <w:rFonts w:ascii="Times New Roman" w:hAnsi="Times New Roman"/>
          <w:sz w:val="24"/>
          <w:szCs w:val="24"/>
          <w:lang w:val="uk-UA"/>
        </w:rPr>
        <w:t>Згідно Конституції України, яка освіта є обов’язково</w:t>
      </w:r>
    </w:p>
    <w:p w:rsidR="00730443" w:rsidRPr="00730443" w:rsidRDefault="00730443" w:rsidP="00730443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30443">
        <w:rPr>
          <w:rFonts w:ascii="Times New Roman" w:hAnsi="Times New Roman"/>
          <w:sz w:val="24"/>
          <w:szCs w:val="24"/>
          <w:lang w:val="uk-UA"/>
        </w:rPr>
        <w:t>Яким органом захищаються права і свободи громадян</w:t>
      </w:r>
    </w:p>
    <w:p w:rsidR="00730443" w:rsidRPr="00730443" w:rsidRDefault="00730443" w:rsidP="00730443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30443">
        <w:rPr>
          <w:rFonts w:ascii="Times New Roman" w:hAnsi="Times New Roman"/>
          <w:sz w:val="24"/>
          <w:szCs w:val="24"/>
          <w:lang w:val="uk-UA"/>
        </w:rPr>
        <w:t xml:space="preserve">На основі чого приймаються закони України? </w:t>
      </w:r>
    </w:p>
    <w:p w:rsidR="00730443" w:rsidRPr="00730443" w:rsidRDefault="00730443" w:rsidP="00730443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30443">
        <w:rPr>
          <w:rFonts w:ascii="Times New Roman" w:hAnsi="Times New Roman"/>
          <w:sz w:val="24"/>
          <w:szCs w:val="24"/>
          <w:lang w:val="uk-UA"/>
        </w:rPr>
        <w:t>Що визначається найвищою соціальною цінністю в Україні</w:t>
      </w:r>
    </w:p>
    <w:p w:rsidR="00730443" w:rsidRPr="00730443" w:rsidRDefault="00730443" w:rsidP="00730443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30443">
        <w:rPr>
          <w:rFonts w:ascii="Times New Roman" w:hAnsi="Times New Roman"/>
          <w:sz w:val="24"/>
          <w:szCs w:val="24"/>
          <w:lang w:val="uk-UA"/>
        </w:rPr>
        <w:t xml:space="preserve"> Які акти мають бути доведені до відома населення у встановленому законом порядку</w:t>
      </w:r>
    </w:p>
    <w:p w:rsidR="00730443" w:rsidRPr="00730443" w:rsidRDefault="00730443" w:rsidP="00730443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30443">
        <w:rPr>
          <w:rFonts w:ascii="Times New Roman" w:hAnsi="Times New Roman"/>
          <w:sz w:val="24"/>
          <w:szCs w:val="24"/>
          <w:lang w:val="uk-UA"/>
        </w:rPr>
        <w:t xml:space="preserve"> Що таке корупційне правопорушення у розумінні Закону України «Про запобігання корупції» </w:t>
      </w:r>
    </w:p>
    <w:p w:rsidR="00730443" w:rsidRPr="00730443" w:rsidRDefault="00730443" w:rsidP="00730443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30443">
        <w:rPr>
          <w:rFonts w:ascii="Times New Roman" w:hAnsi="Times New Roman"/>
          <w:sz w:val="24"/>
          <w:szCs w:val="24"/>
          <w:lang w:val="uk-UA"/>
        </w:rPr>
        <w:t>Хто є суб’єктами відповідальності за корупційні або  пов’язані з корупцією правопорушення</w:t>
      </w:r>
    </w:p>
    <w:p w:rsidR="00730443" w:rsidRPr="00730443" w:rsidRDefault="00730443" w:rsidP="00730443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30443">
        <w:rPr>
          <w:rFonts w:ascii="Times New Roman" w:hAnsi="Times New Roman"/>
          <w:sz w:val="24"/>
          <w:szCs w:val="24"/>
          <w:lang w:val="uk-UA"/>
        </w:rPr>
        <w:t>Що таке подарунок відповідно до Закону України “Про запобігання корупції”</w:t>
      </w:r>
    </w:p>
    <w:p w:rsidR="00730443" w:rsidRPr="00730443" w:rsidRDefault="00730443" w:rsidP="00730443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30443">
        <w:rPr>
          <w:rFonts w:ascii="Times New Roman" w:hAnsi="Times New Roman"/>
          <w:sz w:val="24"/>
          <w:szCs w:val="24"/>
          <w:lang w:val="uk-UA"/>
        </w:rPr>
        <w:t>Що таке реальний конфлікт інтересів відповідно до Закону України “Про запобігання корупції”</w:t>
      </w:r>
    </w:p>
    <w:p w:rsidR="00730443" w:rsidRPr="00730443" w:rsidRDefault="00730443" w:rsidP="00730443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30443">
        <w:rPr>
          <w:rFonts w:ascii="Times New Roman" w:hAnsi="Times New Roman"/>
          <w:sz w:val="24"/>
          <w:szCs w:val="24"/>
          <w:lang w:val="uk-UA"/>
        </w:rPr>
        <w:t xml:space="preserve">Вкажіть правильний перелік видів відповідальності, які згідно із Законом України «Про запобігання корупції» можуть бути застосовані за корупційні або пов’язані з корупцією правопорушення. </w:t>
      </w:r>
    </w:p>
    <w:p w:rsidR="00730443" w:rsidRPr="00730443" w:rsidRDefault="00730443" w:rsidP="00730443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30443">
        <w:rPr>
          <w:rFonts w:ascii="Times New Roman" w:hAnsi="Times New Roman"/>
          <w:sz w:val="24"/>
          <w:szCs w:val="24"/>
          <w:lang w:val="uk-UA"/>
        </w:rPr>
        <w:t>Що слід розуміти під зверненням відповідно до Закону України “Про звернення громадян”</w:t>
      </w:r>
      <w:r>
        <w:rPr>
          <w:rFonts w:ascii="Times New Roman" w:eastAsia="Segoe UI" w:hAnsi="Times New Roman"/>
          <w:b/>
          <w:bCs/>
          <w:color w:val="FFFFFF"/>
          <w:sz w:val="24"/>
          <w:szCs w:val="24"/>
          <w:lang w:val="uk-UA"/>
        </w:rPr>
        <w:t>б</w:t>
      </w:r>
      <w:r w:rsidRPr="00730443">
        <w:rPr>
          <w:rFonts w:ascii="Times New Roman" w:eastAsia="Segoe UI" w:hAnsi="Times New Roman"/>
          <w:b/>
          <w:bCs/>
          <w:color w:val="FFFFFF"/>
          <w:sz w:val="24"/>
          <w:szCs w:val="24"/>
          <w:lang w:val="uk-UA"/>
        </w:rPr>
        <w:t>заяви і скарги</w:t>
      </w:r>
    </w:p>
    <w:p w:rsidR="00730443" w:rsidRPr="00730443" w:rsidRDefault="00730443" w:rsidP="00730443">
      <w:pPr>
        <w:numPr>
          <w:ilvl w:val="0"/>
          <w:numId w:val="1"/>
        </w:numPr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uk-UA"/>
        </w:rPr>
      </w:pPr>
      <w:r w:rsidRPr="00730443">
        <w:rPr>
          <w:rFonts w:ascii="Times New Roman" w:hAnsi="Times New Roman"/>
          <w:color w:val="333333"/>
          <w:sz w:val="24"/>
          <w:szCs w:val="24"/>
          <w:shd w:val="clear" w:color="auto" w:fill="FFFFFF"/>
          <w:lang w:val="uk-UA"/>
        </w:rPr>
        <w:t>Не підлягає розгляду та вирішення згідно Закону України “Про звернення громадян” звернення:</w:t>
      </w:r>
    </w:p>
    <w:p w:rsidR="00730443" w:rsidRPr="00730443" w:rsidRDefault="00730443" w:rsidP="00730443">
      <w:pPr>
        <w:numPr>
          <w:ilvl w:val="0"/>
          <w:numId w:val="1"/>
        </w:numPr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uk-UA"/>
        </w:rPr>
      </w:pPr>
      <w:r w:rsidRPr="00730443">
        <w:rPr>
          <w:rFonts w:ascii="Times New Roman" w:hAnsi="Times New Roman"/>
          <w:color w:val="333333"/>
          <w:sz w:val="24"/>
          <w:szCs w:val="24"/>
          <w:shd w:val="clear" w:color="auto" w:fill="FFFFFF"/>
          <w:lang w:val="uk-UA"/>
        </w:rPr>
        <w:t>Звернення розглядаються і вирішуються у термін:</w:t>
      </w:r>
    </w:p>
    <w:p w:rsidR="00730443" w:rsidRPr="00730443" w:rsidRDefault="00730443" w:rsidP="00730443">
      <w:pPr>
        <w:numPr>
          <w:ilvl w:val="0"/>
          <w:numId w:val="1"/>
        </w:numPr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uk-UA"/>
        </w:rPr>
      </w:pPr>
      <w:r w:rsidRPr="00730443">
        <w:rPr>
          <w:rFonts w:ascii="Times New Roman" w:eastAsia="Segoe UI" w:hAnsi="Times New Roman"/>
          <w:color w:val="0A0A0A"/>
          <w:sz w:val="24"/>
          <w:szCs w:val="24"/>
          <w:shd w:val="clear" w:color="auto" w:fill="FFFFFF"/>
          <w:lang w:val="uk-UA"/>
        </w:rPr>
        <w:t>Які звернення громадян розглядаються у першочерговому порядком</w:t>
      </w:r>
    </w:p>
    <w:p w:rsidR="00730443" w:rsidRPr="00730443" w:rsidRDefault="00730443" w:rsidP="00730443">
      <w:pPr>
        <w:numPr>
          <w:ilvl w:val="0"/>
          <w:numId w:val="1"/>
        </w:numPr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uk-UA"/>
        </w:rPr>
      </w:pPr>
      <w:r w:rsidRPr="00730443">
        <w:rPr>
          <w:rFonts w:ascii="Times New Roman" w:hAnsi="Times New Roman"/>
          <w:color w:val="333333"/>
          <w:sz w:val="24"/>
          <w:szCs w:val="24"/>
          <w:shd w:val="clear" w:color="auto" w:fill="FFFFFF"/>
          <w:lang w:val="uk-UA"/>
        </w:rPr>
        <w:t>У який термін розглядаються звернення, які не потребують додаткового вивчення</w:t>
      </w:r>
    </w:p>
    <w:p w:rsidR="00730443" w:rsidRPr="00730443" w:rsidRDefault="00730443" w:rsidP="00730443">
      <w:pPr>
        <w:numPr>
          <w:ilvl w:val="0"/>
          <w:numId w:val="1"/>
        </w:numPr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uk-UA"/>
        </w:rPr>
      </w:pPr>
      <w:r w:rsidRPr="00730443">
        <w:rPr>
          <w:rFonts w:ascii="Times New Roman" w:hAnsi="Times New Roman"/>
          <w:sz w:val="24"/>
          <w:szCs w:val="24"/>
          <w:lang w:val="uk-UA"/>
        </w:rPr>
        <w:t>Що таке конфіденційна інформація відповідно до Закону України «Про доступ до публічної інформації»</w:t>
      </w:r>
    </w:p>
    <w:p w:rsidR="00730443" w:rsidRPr="00730443" w:rsidRDefault="00730443" w:rsidP="00730443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30443">
        <w:rPr>
          <w:rFonts w:ascii="Times New Roman" w:hAnsi="Times New Roman"/>
          <w:sz w:val="24"/>
          <w:szCs w:val="24"/>
          <w:lang w:val="uk-UA"/>
        </w:rPr>
        <w:t>Який контроль здійснюється за забезпеченням доступу до публічної інформації</w:t>
      </w:r>
    </w:p>
    <w:p w:rsidR="00730443" w:rsidRPr="00730443" w:rsidRDefault="00730443" w:rsidP="00730443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30443">
        <w:rPr>
          <w:rFonts w:ascii="Times New Roman" w:hAnsi="Times New Roman"/>
          <w:sz w:val="24"/>
          <w:szCs w:val="24"/>
          <w:lang w:val="uk-UA"/>
        </w:rPr>
        <w:t xml:space="preserve">Коли запитувач має право звернутися до розпорядника публічної інформації із запитом на інформацію </w:t>
      </w:r>
    </w:p>
    <w:p w:rsidR="00730443" w:rsidRPr="00730443" w:rsidRDefault="00730443" w:rsidP="00730443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730443">
        <w:rPr>
          <w:rFonts w:ascii="Times New Roman" w:hAnsi="Times New Roman"/>
          <w:sz w:val="24"/>
          <w:szCs w:val="24"/>
          <w:lang w:val="uk-UA"/>
        </w:rPr>
        <w:t xml:space="preserve">Протягом якого періоду розпорядник публічної інформації має надати відповідь на запит на інформацію, яка стосується інформації, необхідної для захисту життя чи свободи особи </w:t>
      </w:r>
    </w:p>
    <w:p w:rsidR="00730443" w:rsidRPr="00730443" w:rsidRDefault="00730443" w:rsidP="00730443">
      <w:pPr>
        <w:numPr>
          <w:ilvl w:val="0"/>
          <w:numId w:val="1"/>
        </w:numPr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uk-UA"/>
        </w:rPr>
      </w:pPr>
      <w:r w:rsidRPr="00730443">
        <w:rPr>
          <w:rFonts w:ascii="Times New Roman" w:hAnsi="Times New Roman"/>
          <w:sz w:val="24"/>
          <w:szCs w:val="24"/>
          <w:lang w:val="uk-UA"/>
        </w:rPr>
        <w:t xml:space="preserve">Вкажіть, що з наведеного відноситься до інформації з обмеженим доступом: </w:t>
      </w:r>
    </w:p>
    <w:p w:rsidR="00730443" w:rsidRPr="00730443" w:rsidRDefault="00730443" w:rsidP="00730443">
      <w:pPr>
        <w:numPr>
          <w:ilvl w:val="0"/>
          <w:numId w:val="1"/>
        </w:numPr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uk-UA"/>
        </w:rPr>
      </w:pPr>
      <w:r w:rsidRPr="00730443">
        <w:rPr>
          <w:rFonts w:ascii="Times New Roman" w:hAnsi="Times New Roman"/>
          <w:sz w:val="24"/>
          <w:szCs w:val="24"/>
          <w:lang w:val="uk-UA"/>
        </w:rPr>
        <w:t xml:space="preserve">Відповідно до Закону України “Про внесення змін до деяких законодавчих актів України щодо обліку трудової діяльності працівника в електронній формі” з 10.06.2021 паперова трудова книжка: </w:t>
      </w:r>
    </w:p>
    <w:p w:rsidR="00730443" w:rsidRPr="00730443" w:rsidRDefault="00730443" w:rsidP="00730443">
      <w:pPr>
        <w:ind w:hanging="142"/>
        <w:jc w:val="both"/>
        <w:rPr>
          <w:rFonts w:ascii="Times New Roman" w:hAnsi="Times New Roman"/>
          <w:sz w:val="24"/>
          <w:szCs w:val="24"/>
          <w:lang w:val="uk-UA"/>
        </w:rPr>
      </w:pPr>
      <w:r w:rsidRPr="00730443">
        <w:rPr>
          <w:rFonts w:ascii="Times New Roman" w:hAnsi="Times New Roman"/>
          <w:sz w:val="24"/>
          <w:szCs w:val="24"/>
          <w:lang w:val="uk-UA"/>
        </w:rPr>
        <w:t xml:space="preserve">  22. Про дату надання працівникові щорічної основної відпустки у межах затверджених графіком відпусток роботодавець:</w:t>
      </w:r>
    </w:p>
    <w:p w:rsidR="00730443" w:rsidRPr="00730443" w:rsidRDefault="00730443" w:rsidP="00730443">
      <w:pPr>
        <w:ind w:left="142" w:hanging="142"/>
        <w:jc w:val="both"/>
        <w:rPr>
          <w:rFonts w:ascii="Times New Roman" w:hAnsi="Times New Roman"/>
          <w:sz w:val="24"/>
          <w:szCs w:val="24"/>
          <w:lang w:val="uk-UA"/>
        </w:rPr>
      </w:pPr>
      <w:r w:rsidRPr="00730443">
        <w:rPr>
          <w:rFonts w:ascii="Times New Roman" w:hAnsi="Times New Roman"/>
          <w:sz w:val="24"/>
          <w:szCs w:val="24"/>
          <w:lang w:val="uk-UA"/>
        </w:rPr>
        <w:t>23. Кадрові накази, відповідно до номенклатури справ групуються у справах:</w:t>
      </w:r>
    </w:p>
    <w:p w:rsidR="00730443" w:rsidRPr="00730443" w:rsidRDefault="00730443" w:rsidP="00730443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730443">
        <w:rPr>
          <w:rFonts w:ascii="Times New Roman" w:hAnsi="Times New Roman"/>
          <w:sz w:val="24"/>
          <w:szCs w:val="24"/>
          <w:lang w:val="uk-UA"/>
        </w:rPr>
        <w:t>24. Правила і порядок взаємовідносин між роботодавцем і найманим працівниками встановлюється</w:t>
      </w:r>
    </w:p>
    <w:p w:rsidR="00730443" w:rsidRPr="00730443" w:rsidRDefault="00730443" w:rsidP="00730443">
      <w:pPr>
        <w:ind w:left="142" w:hanging="142"/>
        <w:jc w:val="both"/>
        <w:rPr>
          <w:rFonts w:ascii="Times New Roman" w:eastAsia="Segoe UI" w:hAnsi="Times New Roman"/>
          <w:bCs/>
          <w:sz w:val="24"/>
          <w:szCs w:val="24"/>
          <w:lang w:val="uk-UA"/>
        </w:rPr>
      </w:pPr>
      <w:r w:rsidRPr="00730443">
        <w:rPr>
          <w:rFonts w:ascii="Times New Roman" w:eastAsia="Segoe UI" w:hAnsi="Times New Roman"/>
          <w:bCs/>
          <w:sz w:val="24"/>
          <w:szCs w:val="24"/>
          <w:lang w:val="uk-UA"/>
        </w:rPr>
        <w:t>25. У разі звільнення працівника  грошова компенсація виплачується за:</w:t>
      </w:r>
    </w:p>
    <w:p w:rsidR="00730443" w:rsidRPr="00730443" w:rsidRDefault="00730443" w:rsidP="00730443">
      <w:pPr>
        <w:numPr>
          <w:ilvl w:val="0"/>
          <w:numId w:val="2"/>
        </w:numPr>
        <w:ind w:left="142" w:hanging="142"/>
        <w:jc w:val="both"/>
        <w:rPr>
          <w:rFonts w:ascii="Times New Roman" w:eastAsia="Segoe UI" w:hAnsi="Times New Roman"/>
          <w:bCs/>
          <w:sz w:val="24"/>
          <w:szCs w:val="24"/>
          <w:lang w:val="uk-UA"/>
        </w:rPr>
      </w:pPr>
      <w:r w:rsidRPr="00730443">
        <w:rPr>
          <w:rFonts w:ascii="Times New Roman" w:eastAsia="Segoe UI" w:hAnsi="Times New Roman"/>
          <w:bCs/>
          <w:sz w:val="24"/>
          <w:szCs w:val="24"/>
          <w:lang w:val="uk-UA"/>
        </w:rPr>
        <w:t>Як відповідно до ДСТУ 4163:2020 в шаблоні заяви має бути надруковано назву документу:</w:t>
      </w:r>
    </w:p>
    <w:p w:rsidR="00730443" w:rsidRPr="00730443" w:rsidRDefault="00730443" w:rsidP="00730443">
      <w:pPr>
        <w:numPr>
          <w:ilvl w:val="0"/>
          <w:numId w:val="2"/>
        </w:numPr>
        <w:ind w:left="142" w:hanging="142"/>
        <w:rPr>
          <w:rFonts w:ascii="Times New Roman" w:hAnsi="Times New Roman"/>
          <w:color w:val="333333"/>
          <w:sz w:val="24"/>
          <w:szCs w:val="24"/>
          <w:shd w:val="clear" w:color="auto" w:fill="FFFFFF"/>
          <w:lang w:val="uk-UA"/>
        </w:rPr>
      </w:pPr>
      <w:r w:rsidRPr="00730443">
        <w:rPr>
          <w:rFonts w:ascii="Times New Roman" w:hAnsi="Times New Roman"/>
          <w:color w:val="333333"/>
          <w:sz w:val="24"/>
          <w:szCs w:val="24"/>
          <w:shd w:val="clear" w:color="auto" w:fill="FFFFFF"/>
          <w:lang w:val="uk-UA"/>
        </w:rPr>
        <w:t>Запис про роботу за сумісництвом в паперовій трудовій книжці робиться:</w:t>
      </w:r>
    </w:p>
    <w:p w:rsidR="00730443" w:rsidRPr="00730443" w:rsidRDefault="00730443" w:rsidP="00730443">
      <w:pPr>
        <w:numPr>
          <w:ilvl w:val="0"/>
          <w:numId w:val="2"/>
        </w:numPr>
        <w:ind w:left="142" w:hanging="142"/>
        <w:rPr>
          <w:rFonts w:ascii="Times New Roman" w:hAnsi="Times New Roman"/>
          <w:sz w:val="24"/>
          <w:szCs w:val="24"/>
          <w:lang w:val="uk-UA"/>
        </w:rPr>
      </w:pPr>
      <w:r w:rsidRPr="00730443">
        <w:rPr>
          <w:rFonts w:ascii="Times New Roman" w:eastAsia="Trebuchet-BoldItalic" w:hAnsi="Times New Roman"/>
          <w:sz w:val="24"/>
          <w:szCs w:val="24"/>
          <w:lang w:val="uk-UA" w:bidi="ar"/>
        </w:rPr>
        <w:t xml:space="preserve">Чи треба дотримуватися ДСТУ 4163:2020 при  розробці посадової інструкції? </w:t>
      </w:r>
    </w:p>
    <w:p w:rsidR="00730443" w:rsidRPr="00730443" w:rsidRDefault="00730443" w:rsidP="00730443">
      <w:pPr>
        <w:rPr>
          <w:rFonts w:ascii="Times New Roman" w:hAnsi="Times New Roman"/>
          <w:sz w:val="24"/>
          <w:szCs w:val="24"/>
          <w:lang w:val="uk-UA"/>
        </w:rPr>
      </w:pPr>
      <w:r w:rsidRPr="00730443">
        <w:rPr>
          <w:rFonts w:ascii="Times New Roman" w:hAnsi="Times New Roman"/>
          <w:color w:val="000000"/>
          <w:sz w:val="24"/>
          <w:szCs w:val="24"/>
          <w:lang w:val="uk-UA" w:bidi="ar"/>
        </w:rPr>
        <w:t xml:space="preserve">29). </w:t>
      </w:r>
      <w:r w:rsidRPr="00730443">
        <w:rPr>
          <w:rFonts w:ascii="Times New Roman" w:eastAsia="TrebuchetMS-Bold" w:hAnsi="Times New Roman"/>
          <w:color w:val="000000"/>
          <w:sz w:val="24"/>
          <w:szCs w:val="24"/>
          <w:lang w:val="uk-UA" w:bidi="ar"/>
        </w:rPr>
        <w:t xml:space="preserve">У якому з випадків наказ про звільнення працівника може бути </w:t>
      </w:r>
    </w:p>
    <w:p w:rsidR="00730443" w:rsidRPr="00730443" w:rsidRDefault="00730443" w:rsidP="00730443">
      <w:pPr>
        <w:rPr>
          <w:rFonts w:ascii="Times New Roman" w:eastAsia="TrebuchetMS-Bold" w:hAnsi="Times New Roman"/>
          <w:color w:val="000000"/>
          <w:sz w:val="24"/>
          <w:szCs w:val="24"/>
          <w:lang w:val="uk-UA" w:bidi="ar"/>
        </w:rPr>
      </w:pPr>
      <w:r w:rsidRPr="00730443">
        <w:rPr>
          <w:rFonts w:ascii="Times New Roman" w:eastAsia="TrebuchetMS-Bold" w:hAnsi="Times New Roman"/>
          <w:color w:val="000000"/>
          <w:sz w:val="24"/>
          <w:szCs w:val="24"/>
          <w:lang w:val="uk-UA" w:bidi="ar"/>
        </w:rPr>
        <w:t>визнаний незаконним і скасований?</w:t>
      </w:r>
    </w:p>
    <w:p w:rsidR="00730443" w:rsidRPr="00730443" w:rsidRDefault="00730443" w:rsidP="00730443">
      <w:pPr>
        <w:rPr>
          <w:rFonts w:ascii="Times New Roman" w:hAnsi="Times New Roman"/>
          <w:color w:val="000000"/>
          <w:sz w:val="24"/>
          <w:szCs w:val="24"/>
          <w:lang w:val="uk-UA" w:bidi="ar"/>
        </w:rPr>
      </w:pPr>
      <w:r w:rsidRPr="00730443">
        <w:rPr>
          <w:rFonts w:ascii="Times New Roman" w:hAnsi="Times New Roman"/>
          <w:color w:val="000000"/>
          <w:sz w:val="24"/>
          <w:szCs w:val="24"/>
          <w:lang w:val="uk-UA" w:bidi="ar"/>
        </w:rPr>
        <w:t xml:space="preserve">30). В </w:t>
      </w:r>
      <w:r>
        <w:rPr>
          <w:rFonts w:ascii="Times New Roman" w:hAnsi="Times New Roman"/>
          <w:color w:val="000000"/>
          <w:sz w:val="24"/>
          <w:szCs w:val="24"/>
          <w:lang w:val="uk-UA" w:bidi="ar"/>
        </w:rPr>
        <w:t>які терміни проводиться повторні</w:t>
      </w:r>
      <w:r w:rsidRPr="00730443">
        <w:rPr>
          <w:rFonts w:ascii="Times New Roman" w:hAnsi="Times New Roman"/>
          <w:color w:val="000000"/>
          <w:sz w:val="24"/>
          <w:szCs w:val="24"/>
          <w:lang w:val="uk-UA" w:bidi="ar"/>
        </w:rPr>
        <w:t xml:space="preserve"> інструктажі з охорони праці</w:t>
      </w:r>
    </w:p>
    <w:p w:rsidR="00730443" w:rsidRPr="00730443" w:rsidRDefault="00730443" w:rsidP="00730443">
      <w:pPr>
        <w:rPr>
          <w:rFonts w:ascii="Times New Roman" w:hAnsi="Times New Roman"/>
          <w:color w:val="000000"/>
          <w:sz w:val="24"/>
          <w:szCs w:val="24"/>
          <w:lang w:val="uk-UA" w:bidi="ar"/>
        </w:rPr>
      </w:pPr>
      <w:r w:rsidRPr="00730443">
        <w:rPr>
          <w:rFonts w:ascii="Times New Roman" w:hAnsi="Times New Roman"/>
          <w:color w:val="000000"/>
          <w:sz w:val="24"/>
          <w:szCs w:val="24"/>
          <w:lang w:val="uk-UA" w:bidi="ar"/>
        </w:rPr>
        <w:t>31).  Яка тривалість розслідування нещасного випадку на підприємстві?</w:t>
      </w:r>
    </w:p>
    <w:p w:rsidR="00730443" w:rsidRPr="00730443" w:rsidRDefault="00730443" w:rsidP="00730443">
      <w:pPr>
        <w:rPr>
          <w:rFonts w:ascii="Times New Roman" w:hAnsi="Times New Roman"/>
          <w:color w:val="000000"/>
          <w:sz w:val="24"/>
          <w:szCs w:val="24"/>
          <w:lang w:val="uk-UA" w:bidi="ar"/>
        </w:rPr>
      </w:pPr>
      <w:r w:rsidRPr="00730443">
        <w:rPr>
          <w:rFonts w:ascii="Times New Roman" w:hAnsi="Times New Roman"/>
          <w:color w:val="000000"/>
          <w:sz w:val="24"/>
          <w:szCs w:val="24"/>
          <w:lang w:val="uk-UA" w:bidi="ar"/>
        </w:rPr>
        <w:t>32) Як часто необхідно переглядати інструкці</w:t>
      </w:r>
      <w:r>
        <w:rPr>
          <w:rFonts w:ascii="Times New Roman" w:hAnsi="Times New Roman"/>
          <w:color w:val="000000"/>
          <w:sz w:val="24"/>
          <w:szCs w:val="24"/>
          <w:lang w:val="uk-UA" w:bidi="ar"/>
        </w:rPr>
        <w:t>ї</w:t>
      </w:r>
      <w:r w:rsidRPr="00730443">
        <w:rPr>
          <w:rFonts w:ascii="Times New Roman" w:hAnsi="Times New Roman"/>
          <w:color w:val="000000"/>
          <w:sz w:val="24"/>
          <w:szCs w:val="24"/>
          <w:lang w:val="uk-UA" w:bidi="ar"/>
        </w:rPr>
        <w:t xml:space="preserve"> з охорони праці?</w:t>
      </w:r>
    </w:p>
    <w:p w:rsidR="00730443" w:rsidRPr="00730443" w:rsidRDefault="00730443" w:rsidP="00730443">
      <w:pPr>
        <w:rPr>
          <w:rFonts w:ascii="Times New Roman" w:eastAsia="docs-Roboto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eastAsia="docs-Roboto" w:hAnsi="Times New Roman"/>
          <w:color w:val="202124"/>
          <w:sz w:val="24"/>
          <w:szCs w:val="24"/>
          <w:shd w:val="clear" w:color="auto" w:fill="FFFFFF"/>
          <w:lang w:val="uk-UA"/>
        </w:rPr>
        <w:t xml:space="preserve">33) </w:t>
      </w:r>
      <w:r w:rsidRPr="00730443">
        <w:rPr>
          <w:rFonts w:ascii="Times New Roman" w:eastAsia="docs-Roboto" w:hAnsi="Times New Roman"/>
          <w:sz w:val="24"/>
          <w:szCs w:val="24"/>
          <w:shd w:val="clear" w:color="auto" w:fill="FFFFFF"/>
          <w:lang w:val="uk-UA"/>
        </w:rPr>
        <w:t xml:space="preserve">Чи дозволено укласти трудовий договір з особою, </w:t>
      </w:r>
      <w:proofErr w:type="spellStart"/>
      <w:r w:rsidRPr="00730443">
        <w:rPr>
          <w:rFonts w:ascii="Times New Roman" w:eastAsia="docs-Roboto" w:hAnsi="Times New Roman"/>
          <w:sz w:val="24"/>
          <w:szCs w:val="24"/>
          <w:shd w:val="clear" w:color="auto" w:fill="FFFFFF"/>
          <w:lang w:val="uk-UA"/>
        </w:rPr>
        <w:t>як</w:t>
      </w:r>
      <w:r>
        <w:rPr>
          <w:rFonts w:ascii="Times New Roman" w:eastAsia="docs-Roboto" w:hAnsi="Times New Roman"/>
          <w:sz w:val="24"/>
          <w:szCs w:val="24"/>
          <w:shd w:val="clear" w:color="auto" w:fill="FFFFFF"/>
          <w:lang w:val="uk-UA"/>
        </w:rPr>
        <w:t>і</w:t>
      </w:r>
      <w:r w:rsidRPr="00730443">
        <w:rPr>
          <w:rFonts w:ascii="Times New Roman" w:eastAsia="docs-Roboto" w:hAnsi="Times New Roman"/>
          <w:sz w:val="24"/>
          <w:szCs w:val="24"/>
          <w:shd w:val="clear" w:color="auto" w:fill="FFFFFF"/>
          <w:lang w:val="uk-UA"/>
        </w:rPr>
        <w:t>й за мед</w:t>
      </w:r>
      <w:proofErr w:type="spellEnd"/>
      <w:r w:rsidRPr="00730443">
        <w:rPr>
          <w:rFonts w:ascii="Times New Roman" w:eastAsia="docs-Roboto" w:hAnsi="Times New Roman"/>
          <w:sz w:val="24"/>
          <w:szCs w:val="24"/>
          <w:shd w:val="clear" w:color="auto" w:fill="FFFFFF"/>
          <w:lang w:val="uk-UA"/>
        </w:rPr>
        <w:t>ичним висновком запропонована робота протипоказана за станом здоров’я?</w:t>
      </w:r>
    </w:p>
    <w:p w:rsidR="00730443" w:rsidRPr="00730443" w:rsidRDefault="00730443" w:rsidP="00730443">
      <w:pPr>
        <w:rPr>
          <w:rFonts w:ascii="Times New Roman" w:eastAsia="docs-Roboto" w:hAnsi="Times New Roman"/>
          <w:sz w:val="24"/>
          <w:szCs w:val="24"/>
          <w:shd w:val="clear" w:color="auto" w:fill="FFFFFF"/>
          <w:lang w:val="uk-UA"/>
        </w:rPr>
      </w:pPr>
      <w:r w:rsidRPr="00730443">
        <w:rPr>
          <w:rFonts w:ascii="Times New Roman" w:eastAsia="docs-Roboto" w:hAnsi="Times New Roman"/>
          <w:sz w:val="24"/>
          <w:szCs w:val="24"/>
          <w:shd w:val="clear" w:color="auto" w:fill="FFFFFF"/>
          <w:lang w:val="uk-UA"/>
        </w:rPr>
        <w:lastRenderedPageBreak/>
        <w:t>34). Види інструктажів, які проводяться до початку роботи безпосередньо на робочому місці з працівником?</w:t>
      </w:r>
    </w:p>
    <w:p w:rsidR="00730443" w:rsidRPr="00730443" w:rsidRDefault="00730443" w:rsidP="00730443">
      <w:pPr>
        <w:rPr>
          <w:rFonts w:ascii="Times New Roman" w:eastAsia="docs-Roboto" w:hAnsi="Times New Roman"/>
          <w:sz w:val="24"/>
          <w:szCs w:val="24"/>
          <w:shd w:val="clear" w:color="auto" w:fill="FFFFFF"/>
          <w:lang w:val="uk-UA"/>
        </w:rPr>
      </w:pPr>
      <w:r w:rsidRPr="00730443">
        <w:rPr>
          <w:rFonts w:ascii="Times New Roman" w:eastAsia="docs-Roboto" w:hAnsi="Times New Roman"/>
          <w:sz w:val="24"/>
          <w:szCs w:val="24"/>
          <w:shd w:val="clear" w:color="auto" w:fill="FFFFFF"/>
          <w:lang w:val="uk-UA"/>
        </w:rPr>
        <w:t>35).  Державний стандарт дошкільної освіти це -:</w:t>
      </w:r>
    </w:p>
    <w:p w:rsidR="00730443" w:rsidRPr="00730443" w:rsidRDefault="00730443" w:rsidP="00730443">
      <w:pPr>
        <w:rPr>
          <w:rFonts w:ascii="Times New Roman" w:hAnsi="Times New Roman"/>
          <w:color w:val="000000"/>
          <w:sz w:val="24"/>
          <w:szCs w:val="24"/>
          <w:lang w:val="uk-UA" w:bidi="ar"/>
        </w:rPr>
      </w:pPr>
      <w:r w:rsidRPr="00730443">
        <w:rPr>
          <w:rFonts w:ascii="Times New Roman" w:eastAsia="Segoe UI" w:hAnsi="Times New Roman"/>
          <w:color w:val="000000"/>
          <w:sz w:val="24"/>
          <w:szCs w:val="24"/>
          <w:shd w:val="clear" w:color="auto" w:fill="FFFFFF"/>
          <w:lang w:val="uk-UA"/>
        </w:rPr>
        <w:t xml:space="preserve">36). </w:t>
      </w:r>
      <w:r w:rsidRPr="00730443">
        <w:rPr>
          <w:rFonts w:ascii="Times New Roman" w:hAnsi="Times New Roman"/>
          <w:color w:val="000000"/>
          <w:sz w:val="24"/>
          <w:szCs w:val="24"/>
          <w:lang w:val="uk-UA" w:bidi="ar"/>
        </w:rPr>
        <w:t>Робочий час для вихователя, практичного психолога та інших педагогічних працівників становить:</w:t>
      </w:r>
    </w:p>
    <w:p w:rsidR="00730443" w:rsidRPr="00730443" w:rsidRDefault="00730443" w:rsidP="00730443">
      <w:pPr>
        <w:rPr>
          <w:rFonts w:ascii="Times New Roman" w:hAnsi="Times New Roman"/>
          <w:color w:val="000000"/>
          <w:sz w:val="24"/>
          <w:szCs w:val="24"/>
          <w:lang w:val="uk-UA" w:bidi="ar"/>
        </w:rPr>
      </w:pPr>
      <w:r w:rsidRPr="00730443">
        <w:rPr>
          <w:rFonts w:ascii="Times New Roman" w:hAnsi="Times New Roman"/>
          <w:color w:val="000000"/>
          <w:sz w:val="24"/>
          <w:szCs w:val="24"/>
          <w:lang w:val="uk-UA" w:bidi="ar"/>
        </w:rPr>
        <w:t>37). Чи можна залучати вихованців під час освітнього процесу до участі у заходах, не пов’язаних з реалізацією освітньої та /або парціальної програми?.</w:t>
      </w:r>
    </w:p>
    <w:p w:rsidR="00730443" w:rsidRPr="00730443" w:rsidRDefault="00730443" w:rsidP="00730443">
      <w:pPr>
        <w:rPr>
          <w:rFonts w:ascii="Times New Roman" w:hAnsi="Times New Roman"/>
          <w:color w:val="000000"/>
          <w:sz w:val="24"/>
          <w:szCs w:val="24"/>
          <w:lang w:val="uk-UA" w:bidi="ar"/>
        </w:rPr>
      </w:pPr>
      <w:r w:rsidRPr="00730443">
        <w:rPr>
          <w:rFonts w:ascii="Times New Roman" w:hAnsi="Times New Roman"/>
          <w:color w:val="000000"/>
          <w:sz w:val="24"/>
          <w:szCs w:val="24"/>
          <w:lang w:val="uk-UA" w:bidi="ar"/>
        </w:rPr>
        <w:t>38). Відповідно до Закону України “Про дошкільну освіту” компетентність це -</w:t>
      </w:r>
      <w:r w:rsidRPr="00730443">
        <w:rPr>
          <w:rFonts w:ascii="Times New Roman" w:eastAsia="Montserrat" w:hAnsi="Times New Roman"/>
          <w:color w:val="343434"/>
          <w:sz w:val="24"/>
          <w:szCs w:val="24"/>
          <w:shd w:val="clear" w:color="auto" w:fill="FFFFFF"/>
          <w:lang w:val="uk-UA"/>
        </w:rPr>
        <w:t>.</w:t>
      </w:r>
    </w:p>
    <w:p w:rsidR="00730443" w:rsidRPr="00730443" w:rsidRDefault="00730443" w:rsidP="00730443">
      <w:pPr>
        <w:rPr>
          <w:rFonts w:ascii="Times New Roman" w:eastAsia="Segoe UI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730443">
        <w:rPr>
          <w:rFonts w:ascii="Times New Roman" w:eastAsia="Segoe UI" w:hAnsi="Times New Roman"/>
          <w:color w:val="000000"/>
          <w:sz w:val="24"/>
          <w:szCs w:val="24"/>
          <w:shd w:val="clear" w:color="auto" w:fill="FFFFFF"/>
          <w:lang w:val="uk-UA"/>
        </w:rPr>
        <w:t>39). Кількість вихованців у групах державних і комунальних закладів освіти не може становити менше:</w:t>
      </w:r>
    </w:p>
    <w:p w:rsidR="00730443" w:rsidRPr="00730443" w:rsidRDefault="00730443" w:rsidP="00730443">
      <w:pPr>
        <w:rPr>
          <w:rFonts w:ascii="Times New Roman" w:eastAsia="Segoe UI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730443">
        <w:rPr>
          <w:rFonts w:ascii="Times New Roman" w:eastAsia="Segoe UI" w:hAnsi="Times New Roman"/>
          <w:color w:val="000000"/>
          <w:sz w:val="24"/>
          <w:szCs w:val="24"/>
          <w:shd w:val="clear" w:color="auto" w:fill="FFFFFF"/>
          <w:lang w:val="uk-UA"/>
        </w:rPr>
        <w:t>40). Кількість дітей з особливим освітніми потребами в інклюзивних групах?</w:t>
      </w:r>
    </w:p>
    <w:p w:rsidR="00730443" w:rsidRPr="00730443" w:rsidRDefault="00730443" w:rsidP="00730443">
      <w:pPr>
        <w:rPr>
          <w:rFonts w:ascii="Times New Roman" w:eastAsia="Segoe UI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730443">
        <w:rPr>
          <w:rFonts w:ascii="Times New Roman" w:eastAsia="Segoe UI" w:hAnsi="Times New Roman"/>
          <w:color w:val="000000"/>
          <w:sz w:val="24"/>
          <w:szCs w:val="24"/>
          <w:shd w:val="clear" w:color="auto" w:fill="FFFFFF"/>
          <w:lang w:val="uk-UA"/>
        </w:rPr>
        <w:t>41). Хто розробляє індивідуальні програми розвитку дитині з особливими освітніми потребами?</w:t>
      </w:r>
    </w:p>
    <w:p w:rsidR="00730443" w:rsidRPr="00730443" w:rsidRDefault="00730443" w:rsidP="00730443">
      <w:pPr>
        <w:rPr>
          <w:rFonts w:ascii="Times New Roman" w:eastAsia="Segoe UI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730443">
        <w:rPr>
          <w:rFonts w:ascii="Times New Roman" w:eastAsia="Segoe UI" w:hAnsi="Times New Roman"/>
          <w:color w:val="000000"/>
          <w:sz w:val="24"/>
          <w:szCs w:val="24"/>
          <w:shd w:val="clear" w:color="auto" w:fill="FFFFFF"/>
          <w:lang w:val="uk-UA"/>
        </w:rPr>
        <w:t>42). Який документ регламентує організацію інклюзивного навчання в закладі дошкільної освіти?</w:t>
      </w:r>
    </w:p>
    <w:p w:rsidR="00730443" w:rsidRPr="00730443" w:rsidRDefault="00730443" w:rsidP="00730443">
      <w:pPr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730443">
        <w:rPr>
          <w:rFonts w:ascii="Times New Roman" w:eastAsia="Segoe UI" w:hAnsi="Times New Roman"/>
          <w:color w:val="000000"/>
          <w:sz w:val="24"/>
          <w:szCs w:val="24"/>
          <w:shd w:val="clear" w:color="auto" w:fill="FFFFFF"/>
          <w:lang w:val="uk-UA"/>
        </w:rPr>
        <w:t xml:space="preserve">43). Скільки разів переглядається  індивідуальна програма розвитку дитини з особливими </w:t>
      </w:r>
    </w:p>
    <w:p w:rsidR="00730443" w:rsidRPr="00730443" w:rsidRDefault="00730443" w:rsidP="00730443">
      <w:pPr>
        <w:rPr>
          <w:rFonts w:ascii="Times New Roman" w:eastAsia="Segoe UI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730443">
        <w:rPr>
          <w:rFonts w:ascii="Times New Roman" w:eastAsia="Segoe UI" w:hAnsi="Times New Roman"/>
          <w:color w:val="000000"/>
          <w:sz w:val="24"/>
          <w:szCs w:val="24"/>
          <w:shd w:val="clear" w:color="auto" w:fill="FFFFFF"/>
          <w:lang w:val="uk-UA"/>
        </w:rPr>
        <w:t>44). Зарахування вихованців з особливими освітніми потребами здійснюється:</w:t>
      </w:r>
    </w:p>
    <w:p w:rsidR="00730443" w:rsidRPr="00730443" w:rsidRDefault="00730443" w:rsidP="00730443">
      <w:pPr>
        <w:rPr>
          <w:rFonts w:ascii="Times New Roman" w:eastAsia="Segoe UI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730443">
        <w:rPr>
          <w:rFonts w:ascii="Times New Roman" w:eastAsia="Segoe UI" w:hAnsi="Times New Roman"/>
          <w:color w:val="000000"/>
          <w:sz w:val="24"/>
          <w:szCs w:val="24"/>
          <w:shd w:val="clear" w:color="auto" w:fill="FFFFFF"/>
          <w:lang w:val="uk-UA"/>
        </w:rPr>
        <w:t>45). Що таке інклюзивне освітнє середовище:</w:t>
      </w:r>
    </w:p>
    <w:p w:rsidR="00730443" w:rsidRPr="00730443" w:rsidRDefault="00730443" w:rsidP="00730443">
      <w:pPr>
        <w:rPr>
          <w:rFonts w:ascii="Times New Roman" w:eastAsia="sans-serif" w:hAnsi="Times New Roman"/>
          <w:sz w:val="24"/>
          <w:szCs w:val="24"/>
          <w:shd w:val="clear" w:color="auto" w:fill="FFFFFF"/>
          <w:lang w:val="uk-UA"/>
        </w:rPr>
      </w:pPr>
      <w:r w:rsidRPr="00730443">
        <w:rPr>
          <w:rFonts w:ascii="Times New Roman" w:eastAsia="sans-serif" w:hAnsi="Times New Roman"/>
          <w:sz w:val="24"/>
          <w:szCs w:val="24"/>
          <w:shd w:val="clear" w:color="auto" w:fill="FFFFFF"/>
          <w:lang w:val="uk-UA"/>
        </w:rPr>
        <w:t>46). Коли завершуються повноваження атестаційної комісії І рівня?</w:t>
      </w:r>
    </w:p>
    <w:p w:rsidR="00730443" w:rsidRPr="00730443" w:rsidRDefault="00730443" w:rsidP="00730443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730443">
        <w:rPr>
          <w:rFonts w:ascii="Times New Roman" w:hAnsi="Times New Roman"/>
          <w:sz w:val="24"/>
          <w:szCs w:val="24"/>
          <w:lang w:val="uk-UA"/>
        </w:rPr>
        <w:t>47). Мінімальний загальний обсяг (загальна тривалість)  підвищення кваліфікації, необхідний  для проходження атестації,  становить:</w:t>
      </w:r>
    </w:p>
    <w:p w:rsidR="00730443" w:rsidRPr="00730443" w:rsidRDefault="00730443" w:rsidP="00730443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730443">
        <w:rPr>
          <w:rFonts w:ascii="Times New Roman" w:hAnsi="Times New Roman"/>
          <w:sz w:val="24"/>
          <w:szCs w:val="24"/>
          <w:lang w:val="uk-UA"/>
        </w:rPr>
        <w:t>48) Яка кількість педагогічних працівників передбачається у закладі дошкільної освіти для створення атестаційної комісії на базі закладу?</w:t>
      </w:r>
    </w:p>
    <w:p w:rsidR="00730443" w:rsidRPr="00730443" w:rsidRDefault="00730443" w:rsidP="00730443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730443">
        <w:rPr>
          <w:rFonts w:ascii="Times New Roman" w:hAnsi="Times New Roman"/>
          <w:sz w:val="24"/>
          <w:szCs w:val="24"/>
          <w:lang w:val="uk-UA"/>
        </w:rPr>
        <w:t>49) Які вимоги атестації педагогічних працівників за умови припинення трудового договору?</w:t>
      </w:r>
    </w:p>
    <w:p w:rsidR="00730443" w:rsidRPr="00730443" w:rsidRDefault="00730443" w:rsidP="00730443">
      <w:pPr>
        <w:pStyle w:val="a3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30443">
        <w:rPr>
          <w:rFonts w:ascii="Times New Roman" w:hAnsi="Times New Roman"/>
          <w:sz w:val="24"/>
          <w:szCs w:val="24"/>
          <w:lang w:val="uk-UA"/>
        </w:rPr>
        <w:t xml:space="preserve">50)  </w:t>
      </w:r>
      <w:r w:rsidRPr="00730443">
        <w:rPr>
          <w:rFonts w:ascii="Times New Roman" w:hAnsi="Times New Roman"/>
          <w:sz w:val="24"/>
          <w:szCs w:val="24"/>
          <w:lang w:val="uk-UA" w:eastAsia="ru-RU"/>
        </w:rPr>
        <w:t>Оберіть </w:t>
      </w:r>
      <w:r w:rsidRPr="00730443">
        <w:rPr>
          <w:rFonts w:ascii="Times New Roman" w:hAnsi="Times New Roman"/>
          <w:bCs/>
          <w:sz w:val="24"/>
          <w:szCs w:val="24"/>
          <w:lang w:val="uk-UA" w:eastAsia="ru-RU"/>
        </w:rPr>
        <w:t>помилкове твердження:</w:t>
      </w:r>
      <w:r w:rsidRPr="00730443">
        <w:rPr>
          <w:rFonts w:ascii="Times New Roman" w:hAnsi="Times New Roman"/>
          <w:sz w:val="24"/>
          <w:szCs w:val="24"/>
          <w:lang w:val="uk-UA" w:eastAsia="ru-RU"/>
        </w:rPr>
        <w:t xml:space="preserve"> За результатами атестації педагогічні звання </w:t>
      </w:r>
    </w:p>
    <w:p w:rsidR="00730443" w:rsidRPr="00730443" w:rsidRDefault="00730443" w:rsidP="00730443">
      <w:pPr>
        <w:pStyle w:val="a3"/>
        <w:rPr>
          <w:rFonts w:ascii="Times New Roman" w:hAnsi="Times New Roman"/>
          <w:sz w:val="24"/>
          <w:szCs w:val="24"/>
          <w:lang w:val="uk-UA" w:eastAsia="ru-RU"/>
        </w:rPr>
      </w:pPr>
      <w:r w:rsidRPr="00730443">
        <w:rPr>
          <w:rFonts w:ascii="Times New Roman" w:hAnsi="Times New Roman"/>
          <w:sz w:val="24"/>
          <w:szCs w:val="24"/>
          <w:lang w:val="uk-UA" w:eastAsia="ru-RU"/>
        </w:rPr>
        <w:t>присвоюються (підтверджуються) педагогічним працівникам, які : </w:t>
      </w:r>
    </w:p>
    <w:p w:rsidR="00730443" w:rsidRPr="00730443" w:rsidRDefault="00730443" w:rsidP="00730443">
      <w:pPr>
        <w:pStyle w:val="a3"/>
        <w:rPr>
          <w:rFonts w:ascii="Times New Roman" w:hAnsi="Times New Roman"/>
          <w:sz w:val="24"/>
          <w:szCs w:val="24"/>
          <w:lang w:val="uk-UA" w:eastAsia="ru-RU"/>
        </w:rPr>
      </w:pPr>
      <w:r w:rsidRPr="00730443">
        <w:rPr>
          <w:rFonts w:ascii="Times New Roman" w:hAnsi="Times New Roman"/>
          <w:sz w:val="24"/>
          <w:szCs w:val="24"/>
          <w:lang w:val="uk-UA" w:eastAsia="ru-RU"/>
        </w:rPr>
        <w:t>51) Що таке базовий компонент дошкільної освіти?</w:t>
      </w:r>
    </w:p>
    <w:p w:rsidR="00730443" w:rsidRPr="00730443" w:rsidRDefault="00730443" w:rsidP="00730443">
      <w:pPr>
        <w:pStyle w:val="a3"/>
        <w:rPr>
          <w:rFonts w:ascii="Times New Roman" w:hAnsi="Times New Roman"/>
          <w:sz w:val="24"/>
          <w:szCs w:val="24"/>
          <w:lang w:val="uk-UA" w:eastAsia="ru-RU"/>
        </w:rPr>
      </w:pPr>
      <w:r w:rsidRPr="00730443">
        <w:rPr>
          <w:rFonts w:ascii="Times New Roman" w:hAnsi="Times New Roman"/>
          <w:sz w:val="24"/>
          <w:szCs w:val="24"/>
          <w:lang w:val="uk-UA" w:eastAsia="ru-RU"/>
        </w:rPr>
        <w:t>52). В який термін переглядається Базовий компонент дошкільної освіти?</w:t>
      </w:r>
    </w:p>
    <w:p w:rsidR="00730443" w:rsidRPr="00730443" w:rsidRDefault="00730443" w:rsidP="00730443">
      <w:pPr>
        <w:pStyle w:val="a3"/>
        <w:rPr>
          <w:rFonts w:ascii="Times New Roman" w:hAnsi="Times New Roman"/>
          <w:sz w:val="24"/>
          <w:szCs w:val="24"/>
          <w:lang w:val="uk-UA" w:eastAsia="ru-RU"/>
        </w:rPr>
      </w:pPr>
      <w:r w:rsidRPr="00730443">
        <w:rPr>
          <w:rFonts w:ascii="Times New Roman" w:hAnsi="Times New Roman"/>
          <w:sz w:val="24"/>
          <w:szCs w:val="24"/>
          <w:lang w:val="uk-UA" w:eastAsia="ru-RU"/>
        </w:rPr>
        <w:t>53) За яких умов можливе запровадження експериментальних освітніх програм?</w:t>
      </w:r>
    </w:p>
    <w:p w:rsidR="00730443" w:rsidRPr="00730443" w:rsidRDefault="00730443" w:rsidP="00730443">
      <w:pPr>
        <w:pStyle w:val="a3"/>
        <w:rPr>
          <w:rFonts w:ascii="Times New Roman" w:hAnsi="Times New Roman"/>
          <w:sz w:val="24"/>
          <w:szCs w:val="24"/>
          <w:lang w:val="uk-UA" w:eastAsia="ru-RU"/>
        </w:rPr>
      </w:pPr>
      <w:r w:rsidRPr="00730443">
        <w:rPr>
          <w:rFonts w:ascii="Times New Roman" w:hAnsi="Times New Roman"/>
          <w:sz w:val="24"/>
          <w:szCs w:val="24"/>
          <w:lang w:val="uk-UA" w:eastAsia="ru-RU"/>
        </w:rPr>
        <w:t>54) За яких умов забезпечується наступність між дошкільною та початковою освітою в реалізації перспектив розвитку дитини?</w:t>
      </w:r>
    </w:p>
    <w:p w:rsidR="00730443" w:rsidRPr="00730443" w:rsidRDefault="00730443" w:rsidP="00730443">
      <w:pPr>
        <w:pStyle w:val="a3"/>
        <w:rPr>
          <w:rFonts w:ascii="Times New Roman" w:hAnsi="Times New Roman"/>
          <w:sz w:val="24"/>
          <w:szCs w:val="24"/>
          <w:lang w:val="uk-UA" w:eastAsia="ru-RU"/>
        </w:rPr>
      </w:pPr>
      <w:r w:rsidRPr="00730443">
        <w:rPr>
          <w:rFonts w:ascii="Times New Roman" w:hAnsi="Times New Roman"/>
          <w:sz w:val="24"/>
          <w:szCs w:val="24"/>
          <w:lang w:val="uk-UA" w:eastAsia="ru-RU"/>
        </w:rPr>
        <w:t>55). На основі яких документів заклад дошкільної освіти організовує освітній процес?</w:t>
      </w:r>
    </w:p>
    <w:p w:rsidR="00730443" w:rsidRPr="00730443" w:rsidRDefault="00730443" w:rsidP="00730443">
      <w:pPr>
        <w:pStyle w:val="a3"/>
        <w:rPr>
          <w:rFonts w:ascii="Times New Roman" w:hAnsi="Times New Roman"/>
          <w:sz w:val="24"/>
          <w:szCs w:val="24"/>
          <w:lang w:val="uk-UA" w:eastAsia="ru-RU"/>
        </w:rPr>
      </w:pPr>
      <w:r w:rsidRPr="00730443">
        <w:rPr>
          <w:rFonts w:ascii="Times New Roman" w:hAnsi="Times New Roman"/>
          <w:sz w:val="24"/>
          <w:szCs w:val="24"/>
          <w:lang w:val="uk-UA" w:eastAsia="ru-RU"/>
        </w:rPr>
        <w:t>56) Хто визначає Порядок надання послуг цілодобового перебування вихованців в закладі дошкільної освіти?</w:t>
      </w:r>
    </w:p>
    <w:p w:rsidR="00730443" w:rsidRPr="00730443" w:rsidRDefault="00730443" w:rsidP="00730443">
      <w:pPr>
        <w:pStyle w:val="a3"/>
        <w:rPr>
          <w:rFonts w:ascii="Times New Roman" w:hAnsi="Times New Roman"/>
          <w:sz w:val="24"/>
          <w:szCs w:val="24"/>
          <w:lang w:val="uk-UA" w:eastAsia="ru-RU"/>
        </w:rPr>
      </w:pPr>
      <w:r w:rsidRPr="00730443">
        <w:rPr>
          <w:rFonts w:ascii="Times New Roman" w:hAnsi="Times New Roman"/>
          <w:sz w:val="24"/>
          <w:szCs w:val="24"/>
          <w:lang w:val="uk-UA" w:eastAsia="ru-RU"/>
        </w:rPr>
        <w:t>57) Хто здійснює контроль за організацією харчування в закладі дошкільної освіти?</w:t>
      </w:r>
    </w:p>
    <w:p w:rsidR="00730443" w:rsidRPr="00730443" w:rsidRDefault="00730443" w:rsidP="00730443">
      <w:pPr>
        <w:pStyle w:val="a3"/>
        <w:rPr>
          <w:rFonts w:ascii="Times New Roman" w:hAnsi="Times New Roman"/>
          <w:sz w:val="24"/>
          <w:szCs w:val="24"/>
          <w:lang w:val="uk-UA" w:eastAsia="ru-RU"/>
        </w:rPr>
      </w:pPr>
      <w:r w:rsidRPr="00730443">
        <w:rPr>
          <w:rFonts w:ascii="Times New Roman" w:hAnsi="Times New Roman"/>
          <w:sz w:val="24"/>
          <w:szCs w:val="24"/>
          <w:lang w:val="uk-UA" w:eastAsia="ru-RU"/>
        </w:rPr>
        <w:t>58) Вищим колегіальним органом громадського самоврядування закладу дошкільної освіти відповідно до Закону України «Про дошкільну освіту» є:</w:t>
      </w:r>
    </w:p>
    <w:p w:rsidR="00730443" w:rsidRPr="00730443" w:rsidRDefault="00730443" w:rsidP="00730443">
      <w:pPr>
        <w:pStyle w:val="a3"/>
        <w:rPr>
          <w:rFonts w:ascii="Times New Roman" w:hAnsi="Times New Roman"/>
          <w:sz w:val="24"/>
          <w:szCs w:val="24"/>
          <w:lang w:val="uk-UA" w:eastAsia="ru-RU"/>
        </w:rPr>
      </w:pPr>
      <w:r w:rsidRPr="00730443">
        <w:rPr>
          <w:rFonts w:ascii="Times New Roman" w:hAnsi="Times New Roman"/>
          <w:sz w:val="24"/>
          <w:szCs w:val="24"/>
          <w:lang w:val="uk-UA" w:eastAsia="ru-RU"/>
        </w:rPr>
        <w:t>59) Чи належить до функцій педагогічної ради ЗДО схвалення положення про внутрішню систему забезпечення якості освіти?</w:t>
      </w:r>
    </w:p>
    <w:p w:rsidR="00730443" w:rsidRPr="00730443" w:rsidRDefault="00730443" w:rsidP="00730443">
      <w:pPr>
        <w:pStyle w:val="a3"/>
        <w:rPr>
          <w:rFonts w:ascii="Times New Roman" w:hAnsi="Times New Roman"/>
          <w:sz w:val="24"/>
          <w:szCs w:val="24"/>
          <w:lang w:val="uk-UA" w:eastAsia="ru-RU"/>
        </w:rPr>
      </w:pPr>
      <w:r w:rsidRPr="00730443">
        <w:rPr>
          <w:rFonts w:ascii="Times New Roman" w:hAnsi="Times New Roman"/>
          <w:sz w:val="24"/>
          <w:szCs w:val="24"/>
          <w:lang w:val="uk-UA" w:eastAsia="ru-RU"/>
        </w:rPr>
        <w:t xml:space="preserve">60) Хто затверджує </w:t>
      </w:r>
      <w:r>
        <w:rPr>
          <w:rFonts w:ascii="Times New Roman" w:hAnsi="Times New Roman"/>
          <w:sz w:val="24"/>
          <w:szCs w:val="24"/>
          <w:lang w:val="uk-UA" w:eastAsia="ru-RU"/>
        </w:rPr>
        <w:t>ш</w:t>
      </w:r>
      <w:r w:rsidRPr="00730443">
        <w:rPr>
          <w:rFonts w:ascii="Times New Roman" w:hAnsi="Times New Roman"/>
          <w:sz w:val="24"/>
          <w:szCs w:val="24"/>
          <w:lang w:val="uk-UA" w:eastAsia="ru-RU"/>
        </w:rPr>
        <w:t>татний розпис закладу дошкільної освіти?</w:t>
      </w:r>
    </w:p>
    <w:p w:rsidR="00730443" w:rsidRPr="00730443" w:rsidRDefault="00730443" w:rsidP="00730443">
      <w:pPr>
        <w:pStyle w:val="a3"/>
        <w:rPr>
          <w:rFonts w:ascii="Times New Roman" w:hAnsi="Times New Roman"/>
          <w:sz w:val="24"/>
          <w:szCs w:val="24"/>
          <w:lang w:val="uk-UA" w:eastAsia="ru-RU"/>
        </w:rPr>
      </w:pPr>
      <w:r w:rsidRPr="00730443">
        <w:rPr>
          <w:rFonts w:ascii="Times New Roman" w:hAnsi="Times New Roman"/>
          <w:sz w:val="24"/>
          <w:szCs w:val="24"/>
          <w:lang w:val="uk-UA" w:eastAsia="ru-RU"/>
        </w:rPr>
        <w:t>61) Організація харчування дітей у закладі дошкільної освіти включає в себе:</w:t>
      </w:r>
    </w:p>
    <w:p w:rsidR="00730443" w:rsidRPr="00730443" w:rsidRDefault="00730443" w:rsidP="00730443">
      <w:pPr>
        <w:pStyle w:val="a3"/>
        <w:rPr>
          <w:rFonts w:ascii="Times New Roman" w:hAnsi="Times New Roman"/>
          <w:sz w:val="24"/>
          <w:szCs w:val="24"/>
          <w:lang w:val="uk-UA" w:eastAsia="ru-RU"/>
        </w:rPr>
      </w:pPr>
      <w:r w:rsidRPr="00730443">
        <w:rPr>
          <w:rFonts w:ascii="Times New Roman" w:hAnsi="Times New Roman"/>
          <w:sz w:val="24"/>
          <w:szCs w:val="24"/>
          <w:lang w:val="uk-UA" w:eastAsia="ru-RU"/>
        </w:rPr>
        <w:t>62). Упродовж якого терміну дозволяється перебування дітей в закладі дошкільної освіти без організації харчування?</w:t>
      </w:r>
    </w:p>
    <w:p w:rsidR="00730443" w:rsidRPr="00730443" w:rsidRDefault="00730443" w:rsidP="00730443">
      <w:pPr>
        <w:pStyle w:val="a3"/>
        <w:rPr>
          <w:rFonts w:ascii="Times New Roman" w:hAnsi="Times New Roman"/>
          <w:sz w:val="24"/>
          <w:szCs w:val="24"/>
          <w:lang w:val="uk-UA" w:eastAsia="ru-RU"/>
        </w:rPr>
      </w:pPr>
      <w:r w:rsidRPr="00730443">
        <w:rPr>
          <w:rFonts w:ascii="Times New Roman" w:hAnsi="Times New Roman"/>
          <w:sz w:val="24"/>
          <w:szCs w:val="24"/>
          <w:lang w:val="uk-UA" w:eastAsia="ru-RU"/>
        </w:rPr>
        <w:t xml:space="preserve">63) За яких умов дозволяється організація </w:t>
      </w:r>
      <w:proofErr w:type="spellStart"/>
      <w:r w:rsidRPr="00730443">
        <w:rPr>
          <w:rFonts w:ascii="Times New Roman" w:hAnsi="Times New Roman"/>
          <w:sz w:val="24"/>
          <w:szCs w:val="24"/>
          <w:lang w:val="uk-UA" w:eastAsia="ru-RU"/>
        </w:rPr>
        <w:t>кейтерингу</w:t>
      </w:r>
      <w:proofErr w:type="spellEnd"/>
      <w:r w:rsidRPr="00730443">
        <w:rPr>
          <w:rFonts w:ascii="Times New Roman" w:hAnsi="Times New Roman"/>
          <w:sz w:val="24"/>
          <w:szCs w:val="24"/>
          <w:lang w:val="uk-UA" w:eastAsia="ru-RU"/>
        </w:rPr>
        <w:t xml:space="preserve"> в закладі дошкільної освіти?</w:t>
      </w:r>
    </w:p>
    <w:p w:rsidR="00730443" w:rsidRPr="00730443" w:rsidRDefault="00730443" w:rsidP="00730443">
      <w:pPr>
        <w:pStyle w:val="a3"/>
        <w:rPr>
          <w:rFonts w:ascii="Times New Roman" w:hAnsi="Times New Roman"/>
          <w:sz w:val="24"/>
          <w:szCs w:val="24"/>
          <w:lang w:val="uk-UA" w:eastAsia="ru-RU"/>
        </w:rPr>
      </w:pPr>
      <w:r w:rsidRPr="00730443">
        <w:rPr>
          <w:rFonts w:ascii="Times New Roman" w:hAnsi="Times New Roman"/>
          <w:sz w:val="24"/>
          <w:szCs w:val="24"/>
          <w:lang w:val="uk-UA" w:eastAsia="ru-RU"/>
        </w:rPr>
        <w:t>64)  Чи може керівник закладу дошкільної освіти ініціювати перед засновником утворення піклувальної ради?</w:t>
      </w:r>
    </w:p>
    <w:p w:rsidR="00730443" w:rsidRPr="00730443" w:rsidRDefault="00730443" w:rsidP="00730443">
      <w:pPr>
        <w:pStyle w:val="a3"/>
        <w:rPr>
          <w:rFonts w:ascii="Times New Roman" w:hAnsi="Times New Roman"/>
          <w:sz w:val="24"/>
          <w:szCs w:val="24"/>
          <w:lang w:val="uk-UA" w:eastAsia="ru-RU"/>
        </w:rPr>
      </w:pPr>
      <w:r w:rsidRPr="00730443">
        <w:rPr>
          <w:rFonts w:ascii="Times New Roman" w:hAnsi="Times New Roman"/>
          <w:sz w:val="24"/>
          <w:szCs w:val="24"/>
          <w:lang w:val="uk-UA" w:eastAsia="ru-RU"/>
        </w:rPr>
        <w:t>65) Хто затверджує щорічний план підвищення кваліфікації?</w:t>
      </w:r>
    </w:p>
    <w:p w:rsidR="00730443" w:rsidRPr="00730443" w:rsidRDefault="00730443" w:rsidP="00730443">
      <w:pPr>
        <w:pStyle w:val="a3"/>
        <w:rPr>
          <w:rFonts w:ascii="Times New Roman" w:hAnsi="Times New Roman"/>
          <w:sz w:val="24"/>
          <w:szCs w:val="24"/>
          <w:lang w:val="uk-UA" w:eastAsia="ru-RU"/>
        </w:rPr>
      </w:pPr>
      <w:r w:rsidRPr="00730443">
        <w:rPr>
          <w:rFonts w:ascii="Times New Roman" w:hAnsi="Times New Roman"/>
          <w:sz w:val="24"/>
          <w:szCs w:val="24"/>
          <w:lang w:val="uk-UA" w:eastAsia="ru-RU"/>
        </w:rPr>
        <w:t>66) Що обов’язково оприлюднюється на сайті закладу освіти?</w:t>
      </w:r>
    </w:p>
    <w:p w:rsidR="00730443" w:rsidRPr="00730443" w:rsidRDefault="00730443" w:rsidP="00730443">
      <w:pPr>
        <w:pStyle w:val="a3"/>
        <w:rPr>
          <w:rFonts w:ascii="Times New Roman" w:hAnsi="Times New Roman"/>
          <w:sz w:val="24"/>
          <w:szCs w:val="24"/>
          <w:lang w:val="uk-UA" w:eastAsia="ru-RU"/>
        </w:rPr>
      </w:pPr>
      <w:r w:rsidRPr="00730443">
        <w:rPr>
          <w:rFonts w:ascii="Times New Roman" w:hAnsi="Times New Roman"/>
          <w:sz w:val="24"/>
          <w:szCs w:val="24"/>
          <w:lang w:val="uk-UA" w:eastAsia="ru-RU"/>
        </w:rPr>
        <w:t>67) Режим роботи закладу дошкільної освіти встановлюється:</w:t>
      </w:r>
    </w:p>
    <w:p w:rsidR="00730443" w:rsidRPr="00730443" w:rsidRDefault="00730443" w:rsidP="00730443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730443">
        <w:rPr>
          <w:rFonts w:ascii="Times New Roman" w:hAnsi="Times New Roman"/>
          <w:sz w:val="24"/>
          <w:szCs w:val="24"/>
          <w:lang w:val="uk-UA" w:eastAsia="ru-RU"/>
        </w:rPr>
        <w:t xml:space="preserve">68) </w:t>
      </w:r>
      <w:r w:rsidRPr="00730443">
        <w:rPr>
          <w:rFonts w:ascii="Times New Roman" w:hAnsi="Times New Roman"/>
          <w:sz w:val="24"/>
          <w:szCs w:val="24"/>
          <w:lang w:val="uk-UA"/>
        </w:rPr>
        <w:t>Санітарно-епідеміологічні вимоги до закладів дошкільної освіти визначає…</w:t>
      </w:r>
    </w:p>
    <w:p w:rsidR="00730443" w:rsidRPr="00730443" w:rsidRDefault="00730443" w:rsidP="00730443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730443">
        <w:rPr>
          <w:rFonts w:ascii="Times New Roman" w:hAnsi="Times New Roman"/>
          <w:sz w:val="24"/>
          <w:szCs w:val="24"/>
          <w:lang w:val="uk-UA"/>
        </w:rPr>
        <w:t xml:space="preserve">69) Документ, що містить перелік і опис згрупованих за освітніми напрямами результатів навчання і </w:t>
      </w:r>
      <w:proofErr w:type="spellStart"/>
      <w:r w:rsidRPr="00730443">
        <w:rPr>
          <w:rFonts w:ascii="Times New Roman" w:hAnsi="Times New Roman"/>
          <w:sz w:val="24"/>
          <w:szCs w:val="24"/>
          <w:lang w:val="uk-UA"/>
        </w:rPr>
        <w:t>компетентностей</w:t>
      </w:r>
      <w:proofErr w:type="spellEnd"/>
      <w:r w:rsidRPr="00730443">
        <w:rPr>
          <w:rFonts w:ascii="Times New Roman" w:hAnsi="Times New Roman"/>
          <w:sz w:val="24"/>
          <w:szCs w:val="24"/>
          <w:lang w:val="uk-UA"/>
        </w:rPr>
        <w:t>, які набуваються вихованцями впродовж здобуття дошкільної освіти, це…</w:t>
      </w:r>
    </w:p>
    <w:p w:rsidR="00730443" w:rsidRPr="00730443" w:rsidRDefault="00730443" w:rsidP="00730443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730443">
        <w:rPr>
          <w:rFonts w:ascii="Times New Roman" w:hAnsi="Times New Roman"/>
          <w:sz w:val="24"/>
          <w:szCs w:val="24"/>
          <w:lang w:val="uk-UA"/>
        </w:rPr>
        <w:lastRenderedPageBreak/>
        <w:t xml:space="preserve">70) На який строк можуть бути призначені особи, які здобули вищу, фахову </w:t>
      </w:r>
      <w:proofErr w:type="spellStart"/>
      <w:r w:rsidRPr="00730443">
        <w:rPr>
          <w:rFonts w:ascii="Times New Roman" w:hAnsi="Times New Roman"/>
          <w:sz w:val="24"/>
          <w:szCs w:val="24"/>
          <w:lang w:val="uk-UA"/>
        </w:rPr>
        <w:t>передвищу</w:t>
      </w:r>
      <w:proofErr w:type="spellEnd"/>
      <w:r w:rsidRPr="00730443">
        <w:rPr>
          <w:rFonts w:ascii="Times New Roman" w:hAnsi="Times New Roman"/>
          <w:sz w:val="24"/>
          <w:szCs w:val="24"/>
          <w:lang w:val="uk-UA"/>
        </w:rPr>
        <w:t xml:space="preserve"> чи професійну (професійно-технічну) освіту за іншою спеціальністю та яким не було присвоєно професійну кваліфікацію педагогічного працівника?</w:t>
      </w:r>
    </w:p>
    <w:p w:rsidR="00730443" w:rsidRPr="00730443" w:rsidRDefault="00730443" w:rsidP="00730443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730443">
        <w:rPr>
          <w:rFonts w:ascii="Times New Roman" w:hAnsi="Times New Roman"/>
          <w:sz w:val="24"/>
          <w:szCs w:val="24"/>
          <w:lang w:val="uk-UA"/>
        </w:rPr>
        <w:t>71) Що включає в себе робочий час педагогічного працівника закладу дошкільної освіти?</w:t>
      </w:r>
    </w:p>
    <w:p w:rsidR="00730443" w:rsidRPr="00730443" w:rsidRDefault="00730443" w:rsidP="00730443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730443">
        <w:rPr>
          <w:rFonts w:ascii="Times New Roman" w:hAnsi="Times New Roman"/>
          <w:sz w:val="24"/>
          <w:szCs w:val="24"/>
          <w:lang w:val="uk-UA"/>
        </w:rPr>
        <w:t>72) Ким затверджуються схеми посадових окладів (ставок заробітної плати) педагогічних працівників державних і комунальних закладів освіти?</w:t>
      </w:r>
    </w:p>
    <w:p w:rsidR="00730443" w:rsidRPr="00730443" w:rsidRDefault="00730443" w:rsidP="00730443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730443">
        <w:rPr>
          <w:rFonts w:ascii="Times New Roman" w:hAnsi="Times New Roman"/>
          <w:sz w:val="24"/>
          <w:szCs w:val="24"/>
          <w:lang w:val="uk-UA"/>
        </w:rPr>
        <w:t>73)  Що передбачає професійний розвиток педагогічних працівників?</w:t>
      </w:r>
    </w:p>
    <w:p w:rsidR="00730443" w:rsidRPr="00730443" w:rsidRDefault="00730443" w:rsidP="00730443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730443">
        <w:rPr>
          <w:rFonts w:ascii="Times New Roman" w:hAnsi="Times New Roman"/>
          <w:sz w:val="24"/>
          <w:szCs w:val="24"/>
          <w:lang w:val="uk-UA"/>
        </w:rPr>
        <w:t>74) Який документ встановлює загальні вимоги до документування управлінської інформації та організації роботи з документами в закладах дошкільної освіти?</w:t>
      </w:r>
    </w:p>
    <w:p w:rsidR="00730443" w:rsidRPr="00730443" w:rsidRDefault="00730443" w:rsidP="00730443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730443">
        <w:rPr>
          <w:rFonts w:ascii="Times New Roman" w:hAnsi="Times New Roman"/>
          <w:sz w:val="24"/>
          <w:szCs w:val="24"/>
          <w:lang w:val="uk-UA"/>
        </w:rPr>
        <w:t>75) З чого складається система дошкільної освіти?</w:t>
      </w:r>
    </w:p>
    <w:p w:rsidR="00730443" w:rsidRPr="00730443" w:rsidRDefault="00730443" w:rsidP="00730443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730443">
        <w:rPr>
          <w:rFonts w:ascii="Times New Roman" w:hAnsi="Times New Roman"/>
          <w:sz w:val="24"/>
          <w:szCs w:val="24"/>
          <w:lang w:val="uk-UA"/>
        </w:rPr>
        <w:t>76) Що включає внутрішня система забезпечення якості дошкільної освіти?</w:t>
      </w:r>
    </w:p>
    <w:p w:rsidR="00730443" w:rsidRPr="00730443" w:rsidRDefault="00730443" w:rsidP="00730443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730443">
        <w:rPr>
          <w:rFonts w:ascii="Times New Roman" w:hAnsi="Times New Roman"/>
          <w:sz w:val="24"/>
          <w:szCs w:val="24"/>
          <w:lang w:val="uk-UA"/>
        </w:rPr>
        <w:t>77) Що включає система зовнішнього забезпечення якості дошкільної освіти?</w:t>
      </w:r>
    </w:p>
    <w:p w:rsidR="00730443" w:rsidRPr="00730443" w:rsidRDefault="00730443" w:rsidP="00730443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730443">
        <w:rPr>
          <w:rFonts w:ascii="Times New Roman" w:hAnsi="Times New Roman"/>
          <w:sz w:val="24"/>
          <w:szCs w:val="24"/>
          <w:lang w:val="uk-UA"/>
        </w:rPr>
        <w:t>78) Хто здійснює контроль за фінансово-господарською діяльністю закладу освіти?</w:t>
      </w:r>
    </w:p>
    <w:p w:rsidR="00730443" w:rsidRPr="00730443" w:rsidRDefault="00730443" w:rsidP="00730443">
      <w:pPr>
        <w:pStyle w:val="a3"/>
        <w:rPr>
          <w:rFonts w:ascii="Times New Roman" w:hAnsi="Times New Roman"/>
          <w:color w:val="333333"/>
          <w:sz w:val="24"/>
          <w:szCs w:val="24"/>
          <w:lang w:val="uk-UA"/>
        </w:rPr>
      </w:pPr>
      <w:r w:rsidRPr="00730443">
        <w:rPr>
          <w:rFonts w:ascii="Times New Roman" w:hAnsi="Times New Roman"/>
          <w:sz w:val="24"/>
          <w:szCs w:val="24"/>
          <w:lang w:val="uk-UA"/>
        </w:rPr>
        <w:t>79) Чи може заклад дошкільної освіти н</w:t>
      </w:r>
      <w:r w:rsidRPr="00730443">
        <w:rPr>
          <w:rFonts w:ascii="Times New Roman" w:hAnsi="Times New Roman"/>
          <w:color w:val="333333"/>
          <w:sz w:val="24"/>
          <w:szCs w:val="24"/>
          <w:lang w:val="uk-UA"/>
        </w:rPr>
        <w:t xml:space="preserve">адавати платні послуги? </w:t>
      </w:r>
    </w:p>
    <w:p w:rsidR="00730443" w:rsidRPr="00730443" w:rsidRDefault="00730443" w:rsidP="00730443">
      <w:pPr>
        <w:pStyle w:val="a3"/>
        <w:rPr>
          <w:rFonts w:ascii="Times New Roman" w:hAnsi="Times New Roman"/>
          <w:color w:val="333333"/>
          <w:sz w:val="24"/>
          <w:szCs w:val="24"/>
          <w:lang w:val="uk-UA"/>
        </w:rPr>
      </w:pPr>
      <w:r w:rsidRPr="00730443">
        <w:rPr>
          <w:rFonts w:ascii="Times New Roman" w:hAnsi="Times New Roman"/>
          <w:color w:val="333333"/>
          <w:sz w:val="24"/>
          <w:szCs w:val="24"/>
          <w:lang w:val="uk-UA"/>
        </w:rPr>
        <w:t>80) Що належить до матеріально-технічної бази закладу дошкільної освіти?</w:t>
      </w:r>
    </w:p>
    <w:p w:rsidR="00730443" w:rsidRPr="00730443" w:rsidRDefault="00730443" w:rsidP="00730443">
      <w:pPr>
        <w:pStyle w:val="a3"/>
        <w:rPr>
          <w:rFonts w:ascii="Times New Roman" w:hAnsi="Times New Roman"/>
          <w:color w:val="333333"/>
          <w:sz w:val="24"/>
          <w:szCs w:val="24"/>
          <w:lang w:val="uk-UA"/>
        </w:rPr>
      </w:pPr>
      <w:r w:rsidRPr="00730443">
        <w:rPr>
          <w:rFonts w:ascii="Times New Roman" w:hAnsi="Times New Roman"/>
          <w:color w:val="333333"/>
          <w:sz w:val="24"/>
          <w:szCs w:val="24"/>
          <w:lang w:val="uk-UA"/>
        </w:rPr>
        <w:t>81) Які вимоги до найменування закладу дошкільної освіти?</w:t>
      </w:r>
    </w:p>
    <w:p w:rsidR="00730443" w:rsidRPr="00730443" w:rsidRDefault="00730443" w:rsidP="00730443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730443">
        <w:rPr>
          <w:rFonts w:ascii="Times New Roman" w:hAnsi="Times New Roman"/>
          <w:color w:val="333333"/>
          <w:sz w:val="24"/>
          <w:szCs w:val="24"/>
          <w:lang w:val="uk-UA"/>
        </w:rPr>
        <w:t xml:space="preserve">82) </w:t>
      </w:r>
      <w:r w:rsidRPr="00730443">
        <w:rPr>
          <w:rFonts w:ascii="Times New Roman" w:hAnsi="Times New Roman"/>
          <w:sz w:val="24"/>
          <w:szCs w:val="24"/>
          <w:lang w:val="uk-UA"/>
        </w:rPr>
        <w:t>Які групи вихованців можуть формуватися в закладах дошкільної освіти?</w:t>
      </w:r>
    </w:p>
    <w:p w:rsidR="00730443" w:rsidRPr="00730443" w:rsidRDefault="00730443" w:rsidP="00730443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730443">
        <w:rPr>
          <w:rFonts w:ascii="Times New Roman" w:hAnsi="Times New Roman"/>
          <w:sz w:val="24"/>
          <w:szCs w:val="24"/>
          <w:lang w:val="uk-UA"/>
        </w:rPr>
        <w:t>83) Хто може бути асистентом дитини з особливими освітніми потребами?</w:t>
      </w:r>
    </w:p>
    <w:p w:rsidR="00730443" w:rsidRPr="00730443" w:rsidRDefault="00730443" w:rsidP="00730443">
      <w:pPr>
        <w:pStyle w:val="a3"/>
        <w:rPr>
          <w:rFonts w:ascii="Times New Roman" w:eastAsia="Calibri" w:hAnsi="Times New Roman"/>
          <w:sz w:val="24"/>
          <w:szCs w:val="24"/>
          <w:lang w:val="uk-UA" w:eastAsia="ru-RU"/>
        </w:rPr>
      </w:pPr>
      <w:r w:rsidRPr="00730443">
        <w:rPr>
          <w:rFonts w:ascii="Times New Roman" w:hAnsi="Times New Roman"/>
          <w:sz w:val="24"/>
          <w:szCs w:val="24"/>
          <w:lang w:val="uk-UA"/>
        </w:rPr>
        <w:t xml:space="preserve">84)  </w:t>
      </w:r>
      <w:r w:rsidRPr="00730443">
        <w:rPr>
          <w:rFonts w:ascii="Times New Roman" w:eastAsia="Calibri" w:hAnsi="Times New Roman"/>
          <w:sz w:val="24"/>
          <w:szCs w:val="24"/>
          <w:lang w:val="uk-UA" w:eastAsia="ru-RU"/>
        </w:rPr>
        <w:t>За наявності яких документів заклад дошкільної освіти здійснює свою діяльність?</w:t>
      </w:r>
    </w:p>
    <w:p w:rsidR="00730443" w:rsidRPr="00730443" w:rsidRDefault="00730443" w:rsidP="00730443">
      <w:pPr>
        <w:pStyle w:val="a3"/>
        <w:rPr>
          <w:rFonts w:ascii="Times New Roman" w:eastAsia="Calibri" w:hAnsi="Times New Roman"/>
          <w:sz w:val="24"/>
          <w:szCs w:val="24"/>
          <w:lang w:val="uk-UA" w:eastAsia="ru-RU"/>
        </w:rPr>
      </w:pPr>
      <w:r w:rsidRPr="00730443">
        <w:rPr>
          <w:rFonts w:ascii="Times New Roman" w:eastAsia="Calibri" w:hAnsi="Times New Roman"/>
          <w:sz w:val="24"/>
          <w:szCs w:val="24"/>
          <w:lang w:val="uk-UA" w:eastAsia="ru-RU"/>
        </w:rPr>
        <w:t xml:space="preserve">85) До якого типу належить заклад дошкільної освіти, у складі якого можуть бути групи загального розвитку, </w:t>
      </w:r>
      <w:proofErr w:type="spellStart"/>
      <w:r w:rsidRPr="00730443">
        <w:rPr>
          <w:rFonts w:ascii="Times New Roman" w:eastAsia="Calibri" w:hAnsi="Times New Roman"/>
          <w:sz w:val="24"/>
          <w:szCs w:val="24"/>
          <w:lang w:val="uk-UA" w:eastAsia="ru-RU"/>
        </w:rPr>
        <w:t>компенсуючого</w:t>
      </w:r>
      <w:proofErr w:type="spellEnd"/>
      <w:r w:rsidRPr="00730443">
        <w:rPr>
          <w:rFonts w:ascii="Times New Roman" w:eastAsia="Calibri" w:hAnsi="Times New Roman"/>
          <w:sz w:val="24"/>
          <w:szCs w:val="24"/>
          <w:lang w:val="uk-UA" w:eastAsia="ru-RU"/>
        </w:rPr>
        <w:t xml:space="preserve"> типу, інклюзивні, сімейні, прогулянкові, в яких забезпечується дошкільна освіта з урахуванням стану здоров'я дітей, їх розумового, психологічного, фізичного розвитку?</w:t>
      </w:r>
    </w:p>
    <w:p w:rsidR="00730443" w:rsidRPr="00730443" w:rsidRDefault="00730443" w:rsidP="00730443">
      <w:pPr>
        <w:pStyle w:val="a3"/>
        <w:rPr>
          <w:rFonts w:ascii="Times New Roman" w:eastAsia="Calibri" w:hAnsi="Times New Roman"/>
          <w:sz w:val="24"/>
          <w:szCs w:val="24"/>
          <w:lang w:val="uk-UA" w:eastAsia="ru-RU"/>
        </w:rPr>
      </w:pPr>
      <w:r w:rsidRPr="00730443">
        <w:rPr>
          <w:rFonts w:ascii="Times New Roman" w:eastAsia="Calibri" w:hAnsi="Times New Roman"/>
          <w:sz w:val="24"/>
          <w:szCs w:val="24"/>
          <w:lang w:val="uk-UA" w:eastAsia="ru-RU"/>
        </w:rPr>
        <w:t>86) Чи допускається в комунальних, державних закладах дошкільної освіти діяльність  релігійних організацій?</w:t>
      </w:r>
    </w:p>
    <w:p w:rsidR="00730443" w:rsidRPr="00730443" w:rsidRDefault="00730443" w:rsidP="00730443">
      <w:pPr>
        <w:pStyle w:val="a3"/>
        <w:rPr>
          <w:rFonts w:ascii="Times New Roman" w:eastAsia="Calibri" w:hAnsi="Times New Roman"/>
          <w:sz w:val="24"/>
          <w:szCs w:val="24"/>
          <w:lang w:val="uk-UA" w:eastAsia="ru-RU"/>
        </w:rPr>
      </w:pPr>
      <w:r w:rsidRPr="00730443">
        <w:rPr>
          <w:rFonts w:ascii="Times New Roman" w:eastAsia="Calibri" w:hAnsi="Times New Roman"/>
          <w:sz w:val="24"/>
          <w:szCs w:val="24"/>
          <w:lang w:val="uk-UA" w:eastAsia="ru-RU"/>
        </w:rPr>
        <w:t>87) Чи має право засновник (засновники) закладу дошкільної освіти  встановлювати меншу наповнюваність груп у ЗДО?</w:t>
      </w:r>
    </w:p>
    <w:p w:rsidR="00730443" w:rsidRPr="00730443" w:rsidRDefault="00730443" w:rsidP="00730443">
      <w:pPr>
        <w:pStyle w:val="a3"/>
        <w:rPr>
          <w:rFonts w:ascii="Times New Roman" w:eastAsia="Calibri" w:hAnsi="Times New Roman"/>
          <w:sz w:val="24"/>
          <w:szCs w:val="24"/>
          <w:lang w:val="uk-UA" w:eastAsia="ru-RU"/>
        </w:rPr>
      </w:pPr>
      <w:r w:rsidRPr="00730443">
        <w:rPr>
          <w:rFonts w:ascii="Times New Roman" w:eastAsia="Calibri" w:hAnsi="Times New Roman"/>
          <w:sz w:val="24"/>
          <w:szCs w:val="24"/>
          <w:lang w:val="uk-UA" w:eastAsia="ru-RU"/>
        </w:rPr>
        <w:t>88) Хто приймає рішення про зміну типу закладу дошкільної освіти незалежно від підпорядкування, типів і форми власності?</w:t>
      </w:r>
    </w:p>
    <w:p w:rsidR="00730443" w:rsidRPr="00730443" w:rsidRDefault="00730443" w:rsidP="00730443">
      <w:pPr>
        <w:pStyle w:val="a3"/>
        <w:rPr>
          <w:rFonts w:ascii="Times New Roman" w:eastAsia="Calibri" w:hAnsi="Times New Roman"/>
          <w:sz w:val="24"/>
          <w:szCs w:val="24"/>
          <w:lang w:val="uk-UA" w:eastAsia="ru-RU"/>
        </w:rPr>
      </w:pPr>
      <w:r w:rsidRPr="00730443">
        <w:rPr>
          <w:rFonts w:ascii="Times New Roman" w:eastAsia="Calibri" w:hAnsi="Times New Roman"/>
          <w:sz w:val="24"/>
          <w:szCs w:val="24"/>
          <w:lang w:val="uk-UA" w:eastAsia="ru-RU"/>
        </w:rPr>
        <w:t>89) Чи можуть входити до складу  педагогічної ради закладу дошкільної освіти медичні працівники ЗДО?</w:t>
      </w:r>
    </w:p>
    <w:p w:rsidR="00730443" w:rsidRPr="00730443" w:rsidRDefault="00730443" w:rsidP="00730443">
      <w:pPr>
        <w:pStyle w:val="a3"/>
        <w:rPr>
          <w:rFonts w:ascii="Times New Roman" w:eastAsia="Calibri" w:hAnsi="Times New Roman"/>
          <w:sz w:val="24"/>
          <w:szCs w:val="24"/>
          <w:lang w:val="uk-UA" w:eastAsia="ru-RU"/>
        </w:rPr>
      </w:pPr>
      <w:r w:rsidRPr="00730443">
        <w:rPr>
          <w:rFonts w:ascii="Times New Roman" w:eastAsia="Calibri" w:hAnsi="Times New Roman"/>
          <w:sz w:val="24"/>
          <w:szCs w:val="24"/>
          <w:lang w:val="uk-UA" w:eastAsia="ru-RU"/>
        </w:rPr>
        <w:t>90) Не має права працювати в закладі дошкільної освіти особа, яка:</w:t>
      </w:r>
    </w:p>
    <w:p w:rsidR="00730443" w:rsidRPr="00730443" w:rsidRDefault="00730443" w:rsidP="00730443">
      <w:pPr>
        <w:pStyle w:val="a3"/>
        <w:rPr>
          <w:rFonts w:ascii="Times New Roman" w:eastAsia="Calibri" w:hAnsi="Times New Roman"/>
          <w:sz w:val="24"/>
          <w:szCs w:val="24"/>
          <w:lang w:val="uk-UA" w:eastAsia="ru-RU"/>
        </w:rPr>
      </w:pPr>
      <w:r w:rsidRPr="00730443">
        <w:rPr>
          <w:rFonts w:ascii="Times New Roman" w:eastAsia="Calibri" w:hAnsi="Times New Roman"/>
          <w:sz w:val="24"/>
          <w:szCs w:val="24"/>
          <w:lang w:val="uk-UA" w:eastAsia="ru-RU"/>
        </w:rPr>
        <w:t>91) Хто забезпечує доступність дошкільної освіти?</w:t>
      </w:r>
    </w:p>
    <w:p w:rsidR="00730443" w:rsidRPr="00730443" w:rsidRDefault="00730443" w:rsidP="00730443">
      <w:pPr>
        <w:pStyle w:val="a3"/>
        <w:rPr>
          <w:rFonts w:ascii="Times New Roman" w:hAnsi="Times New Roman"/>
          <w:color w:val="333333"/>
          <w:sz w:val="24"/>
          <w:szCs w:val="24"/>
          <w:shd w:val="clear" w:color="auto" w:fill="FFFFFF"/>
          <w:lang w:val="uk-UA"/>
        </w:rPr>
      </w:pPr>
      <w:r w:rsidRPr="00730443">
        <w:rPr>
          <w:rFonts w:ascii="Times New Roman" w:eastAsia="Calibri" w:hAnsi="Times New Roman"/>
          <w:sz w:val="24"/>
          <w:szCs w:val="24"/>
          <w:lang w:val="uk-UA" w:eastAsia="ru-RU"/>
        </w:rPr>
        <w:t xml:space="preserve">92) </w:t>
      </w:r>
      <w:r w:rsidRPr="00730443">
        <w:rPr>
          <w:rFonts w:ascii="Times New Roman" w:hAnsi="Times New Roman"/>
          <w:color w:val="333333"/>
          <w:sz w:val="24"/>
          <w:szCs w:val="24"/>
          <w:shd w:val="clear" w:color="auto" w:fill="FFFFFF"/>
          <w:lang w:val="uk-UA"/>
        </w:rPr>
        <w:t>Джерелами фінансування закладів дошкільної освіти, формування їх майна відповідно до законодавства можуть бути:</w:t>
      </w:r>
    </w:p>
    <w:p w:rsidR="00730443" w:rsidRPr="00730443" w:rsidRDefault="00730443" w:rsidP="00730443">
      <w:pPr>
        <w:pStyle w:val="a3"/>
        <w:rPr>
          <w:rFonts w:ascii="Times New Roman" w:hAnsi="Times New Roman"/>
          <w:color w:val="333333"/>
          <w:sz w:val="24"/>
          <w:szCs w:val="24"/>
          <w:lang w:val="uk-UA"/>
        </w:rPr>
      </w:pPr>
      <w:r w:rsidRPr="00730443">
        <w:rPr>
          <w:rFonts w:ascii="Times New Roman" w:hAnsi="Times New Roman"/>
          <w:color w:val="333333"/>
          <w:sz w:val="24"/>
          <w:szCs w:val="24"/>
          <w:shd w:val="clear" w:color="auto" w:fill="FFFFFF"/>
          <w:lang w:val="uk-UA"/>
        </w:rPr>
        <w:t xml:space="preserve">93) Назвіть </w:t>
      </w:r>
      <w:r w:rsidRPr="00730443">
        <w:rPr>
          <w:rFonts w:ascii="Times New Roman" w:hAnsi="Times New Roman"/>
          <w:color w:val="333333"/>
          <w:sz w:val="24"/>
          <w:szCs w:val="24"/>
          <w:lang w:val="uk-UA"/>
        </w:rPr>
        <w:t>Економічні гарантії розвитку закладу дошкільної освіти:</w:t>
      </w:r>
    </w:p>
    <w:p w:rsidR="00730443" w:rsidRPr="00730443" w:rsidRDefault="00730443" w:rsidP="00730443">
      <w:pPr>
        <w:pStyle w:val="a3"/>
        <w:rPr>
          <w:rFonts w:ascii="Times New Roman" w:hAnsi="Times New Roman"/>
          <w:color w:val="333333"/>
          <w:sz w:val="24"/>
          <w:szCs w:val="24"/>
          <w:lang w:val="uk-UA"/>
        </w:rPr>
      </w:pPr>
      <w:r w:rsidRPr="00730443">
        <w:rPr>
          <w:rFonts w:ascii="Times New Roman" w:hAnsi="Times New Roman"/>
          <w:color w:val="333333"/>
          <w:sz w:val="24"/>
          <w:szCs w:val="24"/>
          <w:lang w:val="uk-UA"/>
        </w:rPr>
        <w:t>94) Хто здійснює управління закладом дошкільної освіти?</w:t>
      </w:r>
    </w:p>
    <w:p w:rsidR="00730443" w:rsidRPr="00730443" w:rsidRDefault="00730443" w:rsidP="00730443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730443">
        <w:rPr>
          <w:rFonts w:ascii="Times New Roman" w:hAnsi="Times New Roman"/>
          <w:color w:val="333333"/>
          <w:sz w:val="24"/>
          <w:szCs w:val="24"/>
          <w:lang w:val="uk-UA"/>
        </w:rPr>
        <w:t xml:space="preserve">95) </w:t>
      </w:r>
      <w:r w:rsidRPr="00730443">
        <w:rPr>
          <w:rFonts w:ascii="Times New Roman" w:hAnsi="Times New Roman"/>
          <w:sz w:val="24"/>
          <w:szCs w:val="24"/>
          <w:lang w:val="uk-UA"/>
        </w:rPr>
        <w:t xml:space="preserve">Державні гарантії педагогічним працівникам передбачено 57 статтею Закону України </w:t>
      </w:r>
      <w:r>
        <w:rPr>
          <w:rFonts w:ascii="Times New Roman" w:hAnsi="Times New Roman"/>
          <w:sz w:val="24"/>
          <w:szCs w:val="24"/>
          <w:lang w:val="uk-UA"/>
        </w:rPr>
        <w:t>«Про освіту</w:t>
      </w:r>
      <w:r w:rsidRPr="00730443">
        <w:rPr>
          <w:rFonts w:ascii="Times New Roman" w:hAnsi="Times New Roman"/>
          <w:sz w:val="24"/>
          <w:szCs w:val="24"/>
          <w:lang w:val="uk-UA"/>
        </w:rPr>
        <w:t>»</w:t>
      </w:r>
    </w:p>
    <w:p w:rsidR="00730443" w:rsidRPr="00730443" w:rsidRDefault="00730443" w:rsidP="00730443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730443">
        <w:rPr>
          <w:rFonts w:ascii="Times New Roman" w:hAnsi="Times New Roman"/>
          <w:sz w:val="24"/>
          <w:szCs w:val="24"/>
          <w:lang w:val="uk-UA"/>
        </w:rPr>
        <w:t>96) У кого є повноваження планувати, забезпечувати розвиток мережі закладів дошкільної?</w:t>
      </w:r>
    </w:p>
    <w:p w:rsidR="00730443" w:rsidRPr="00730443" w:rsidRDefault="00730443" w:rsidP="00730443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730443">
        <w:rPr>
          <w:rFonts w:ascii="Times New Roman" w:hAnsi="Times New Roman"/>
          <w:sz w:val="24"/>
          <w:szCs w:val="24"/>
          <w:lang w:val="uk-UA"/>
        </w:rPr>
        <w:t>97) Які види освіти визначені Законом України «Про освіту»?</w:t>
      </w:r>
    </w:p>
    <w:p w:rsidR="00730443" w:rsidRPr="00730443" w:rsidRDefault="00730443" w:rsidP="00730443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730443">
        <w:rPr>
          <w:rFonts w:ascii="Times New Roman" w:hAnsi="Times New Roman"/>
          <w:sz w:val="24"/>
          <w:szCs w:val="24"/>
          <w:lang w:val="uk-UA"/>
        </w:rPr>
        <w:t>98) Що не є формами здобуття освіти?</w:t>
      </w:r>
    </w:p>
    <w:p w:rsidR="00730443" w:rsidRPr="00730443" w:rsidRDefault="00730443" w:rsidP="00730443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730443">
        <w:rPr>
          <w:rFonts w:ascii="Times New Roman" w:hAnsi="Times New Roman"/>
          <w:sz w:val="24"/>
          <w:szCs w:val="24"/>
          <w:lang w:val="uk-UA"/>
        </w:rPr>
        <w:t xml:space="preserve">99) За якої умови юридична особа має статус закладу освіти? </w:t>
      </w:r>
    </w:p>
    <w:p w:rsidR="00730443" w:rsidRPr="00730443" w:rsidRDefault="00730443" w:rsidP="00730443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730443">
        <w:rPr>
          <w:rFonts w:ascii="Times New Roman" w:hAnsi="Times New Roman"/>
          <w:sz w:val="24"/>
          <w:szCs w:val="24"/>
          <w:lang w:val="uk-UA"/>
        </w:rPr>
        <w:t>100) Чи мають право втручатись в освітню діяльність політичні партії (об’єднання)?</w:t>
      </w:r>
    </w:p>
    <w:p w:rsidR="00730443" w:rsidRPr="00730443" w:rsidRDefault="00730443" w:rsidP="00730443">
      <w:pPr>
        <w:pStyle w:val="a3"/>
        <w:rPr>
          <w:rFonts w:ascii="Times New Roman" w:hAnsi="Times New Roman"/>
          <w:color w:val="333333"/>
          <w:sz w:val="24"/>
          <w:szCs w:val="24"/>
          <w:shd w:val="clear" w:color="auto" w:fill="FFFFFF"/>
          <w:lang w:val="uk-UA"/>
        </w:rPr>
      </w:pPr>
    </w:p>
    <w:p w:rsidR="00730443" w:rsidRPr="00730443" w:rsidRDefault="00730443" w:rsidP="00730443">
      <w:pPr>
        <w:pStyle w:val="a3"/>
        <w:rPr>
          <w:rFonts w:ascii="Times New Roman" w:eastAsia="Calibri" w:hAnsi="Times New Roman"/>
          <w:sz w:val="24"/>
          <w:szCs w:val="24"/>
          <w:lang w:val="uk-UA" w:eastAsia="ru-RU"/>
        </w:rPr>
      </w:pPr>
    </w:p>
    <w:p w:rsidR="00730443" w:rsidRPr="00730443" w:rsidRDefault="00730443" w:rsidP="0073044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730443" w:rsidRPr="00730443" w:rsidRDefault="00730443" w:rsidP="00730443">
      <w:pPr>
        <w:pStyle w:val="a3"/>
        <w:rPr>
          <w:rFonts w:ascii="Times New Roman" w:eastAsia="Segoe UI" w:hAnsi="Times New Roman"/>
          <w:color w:val="000000"/>
          <w:sz w:val="24"/>
          <w:szCs w:val="24"/>
          <w:shd w:val="clear" w:color="auto" w:fill="FFFFFF"/>
          <w:lang w:val="uk-UA"/>
        </w:rPr>
      </w:pPr>
    </w:p>
    <w:p w:rsidR="00730443" w:rsidRPr="00730443" w:rsidRDefault="00730443" w:rsidP="00730443">
      <w:pPr>
        <w:rPr>
          <w:rFonts w:ascii="Times New Roman" w:eastAsia="Segoe UI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730443">
        <w:rPr>
          <w:rFonts w:ascii="Times New Roman" w:hAnsi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</w:p>
    <w:p w:rsidR="00730443" w:rsidRPr="00730443" w:rsidRDefault="00730443" w:rsidP="00730443">
      <w:pPr>
        <w:rPr>
          <w:rFonts w:ascii="Times New Roman" w:eastAsia="Segoe UI" w:hAnsi="Times New Roman"/>
          <w:color w:val="000000"/>
          <w:sz w:val="24"/>
          <w:szCs w:val="24"/>
          <w:shd w:val="clear" w:color="auto" w:fill="FFFFFF"/>
          <w:lang w:val="uk-UA"/>
        </w:rPr>
      </w:pPr>
    </w:p>
    <w:p w:rsidR="00730443" w:rsidRPr="00730443" w:rsidRDefault="00730443" w:rsidP="00730443">
      <w:pPr>
        <w:rPr>
          <w:rFonts w:ascii="Times New Roman" w:eastAsia="Segoe UI" w:hAnsi="Times New Roman"/>
          <w:color w:val="000000"/>
          <w:sz w:val="24"/>
          <w:szCs w:val="24"/>
          <w:shd w:val="clear" w:color="auto" w:fill="FFFFFF"/>
          <w:lang w:val="uk-UA"/>
        </w:rPr>
      </w:pPr>
    </w:p>
    <w:p w:rsidR="00730443" w:rsidRPr="00730443" w:rsidRDefault="00730443" w:rsidP="00730443">
      <w:pPr>
        <w:rPr>
          <w:rFonts w:ascii="Times New Roman" w:eastAsia="Segoe UI" w:hAnsi="Times New Roman"/>
          <w:color w:val="000000"/>
          <w:sz w:val="24"/>
          <w:szCs w:val="24"/>
          <w:shd w:val="clear" w:color="auto" w:fill="FFFFFF"/>
          <w:lang w:val="uk-UA"/>
        </w:rPr>
      </w:pPr>
    </w:p>
    <w:p w:rsidR="00730443" w:rsidRPr="00BF35D3" w:rsidRDefault="00730443" w:rsidP="00730443">
      <w:pPr>
        <w:rPr>
          <w:rFonts w:ascii="Times New Roman" w:eastAsia="Segoe UI" w:hAnsi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730443" w:rsidRPr="00730443" w:rsidRDefault="00730443" w:rsidP="00730443">
      <w:pPr>
        <w:rPr>
          <w:rFonts w:ascii="Times New Roman" w:eastAsia="Segoe UI" w:hAnsi="Times New Roman"/>
          <w:color w:val="000000"/>
          <w:sz w:val="24"/>
          <w:szCs w:val="24"/>
          <w:shd w:val="clear" w:color="auto" w:fill="FFFFFF"/>
          <w:lang w:val="uk-UA"/>
        </w:rPr>
      </w:pPr>
    </w:p>
    <w:p w:rsidR="00730443" w:rsidRPr="00730443" w:rsidRDefault="00730443" w:rsidP="00730443">
      <w:pPr>
        <w:jc w:val="center"/>
        <w:rPr>
          <w:rFonts w:ascii="Times New Roman" w:eastAsia="Segoe UI" w:hAnsi="Times New Roman"/>
          <w:color w:val="000000"/>
          <w:sz w:val="24"/>
          <w:szCs w:val="24"/>
          <w:shd w:val="clear" w:color="auto" w:fill="FFFFFF"/>
          <w:lang w:val="uk-UA"/>
        </w:rPr>
      </w:pPr>
    </w:p>
    <w:p w:rsidR="00730443" w:rsidRPr="00730443" w:rsidRDefault="00730443" w:rsidP="00730443">
      <w:pPr>
        <w:shd w:val="clear" w:color="auto" w:fill="FFFFFF"/>
        <w:ind w:left="432" w:right="432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730443">
        <w:rPr>
          <w:rFonts w:ascii="Times New Roman" w:hAnsi="Times New Roman"/>
          <w:b/>
          <w:bCs/>
          <w:sz w:val="24"/>
          <w:szCs w:val="24"/>
          <w:lang w:val="uk-UA"/>
        </w:rPr>
        <w:t>ЗРАЗОК</w:t>
      </w:r>
    </w:p>
    <w:p w:rsidR="00730443" w:rsidRPr="00730443" w:rsidRDefault="00730443" w:rsidP="00730443">
      <w:pPr>
        <w:shd w:val="clear" w:color="auto" w:fill="FFFFFF"/>
        <w:ind w:left="432" w:right="432"/>
        <w:jc w:val="center"/>
        <w:rPr>
          <w:rFonts w:ascii="Times New Roman" w:hAnsi="Times New Roman"/>
          <w:sz w:val="24"/>
          <w:szCs w:val="24"/>
          <w:lang w:val="uk-UA"/>
        </w:rPr>
      </w:pPr>
      <w:r w:rsidRPr="00730443">
        <w:rPr>
          <w:rFonts w:ascii="Times New Roman" w:hAnsi="Times New Roman"/>
          <w:b/>
          <w:bCs/>
          <w:sz w:val="24"/>
          <w:szCs w:val="24"/>
          <w:lang w:val="uk-UA"/>
        </w:rPr>
        <w:t xml:space="preserve">ситуаційного завдання на перевірку професійних </w:t>
      </w:r>
      <w:proofErr w:type="spellStart"/>
      <w:r w:rsidRPr="00730443">
        <w:rPr>
          <w:rFonts w:ascii="Times New Roman" w:hAnsi="Times New Roman"/>
          <w:b/>
          <w:bCs/>
          <w:sz w:val="24"/>
          <w:szCs w:val="24"/>
          <w:lang w:val="uk-UA"/>
        </w:rPr>
        <w:t>компетентностей</w:t>
      </w:r>
      <w:proofErr w:type="spellEnd"/>
      <w:r w:rsidRPr="00730443">
        <w:rPr>
          <w:rFonts w:ascii="Times New Roman" w:hAnsi="Times New Roman"/>
          <w:b/>
          <w:bCs/>
          <w:sz w:val="24"/>
          <w:szCs w:val="24"/>
          <w:lang w:val="uk-UA"/>
        </w:rPr>
        <w:t xml:space="preserve"> кандидата на посаду директора закладу дошкільної освіти</w:t>
      </w:r>
    </w:p>
    <w:p w:rsidR="00730443" w:rsidRPr="00730443" w:rsidRDefault="00730443" w:rsidP="00730443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1" w:name="n146"/>
      <w:bookmarkStart w:id="2" w:name="n144"/>
      <w:bookmarkEnd w:id="1"/>
      <w:bookmarkEnd w:id="2"/>
    </w:p>
    <w:p w:rsidR="00730443" w:rsidRPr="00730443" w:rsidRDefault="00730443" w:rsidP="00730443">
      <w:pPr>
        <w:shd w:val="clear" w:color="auto" w:fill="FFFFFF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730443" w:rsidRPr="00730443" w:rsidRDefault="00730443" w:rsidP="00730443">
      <w:pPr>
        <w:tabs>
          <w:tab w:val="left" w:pos="720"/>
          <w:tab w:val="left" w:pos="993"/>
        </w:tabs>
        <w:ind w:firstLine="540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30443">
        <w:rPr>
          <w:rFonts w:ascii="Times New Roman" w:hAnsi="Times New Roman"/>
          <w:sz w:val="24"/>
          <w:szCs w:val="24"/>
          <w:lang w:val="uk-UA" w:eastAsia="uk-UA"/>
        </w:rPr>
        <w:t>У старшій групі закладу дошкільної освіти є вихованець, у якого певні проблеми з поведінкою. Батьки дітей з групи знову прийшли до директора з проханням забрати вихованця з їх групи. При цьому зауважують, що, якщо так не станеться, то будуть скаржитися до управління освіти виконавчого комітету Ковельської міської ради</w:t>
      </w:r>
    </w:p>
    <w:p w:rsidR="00730443" w:rsidRPr="00730443" w:rsidRDefault="00730443" w:rsidP="00730443">
      <w:pPr>
        <w:tabs>
          <w:tab w:val="left" w:pos="720"/>
          <w:tab w:val="left" w:pos="993"/>
        </w:tabs>
        <w:ind w:firstLine="540"/>
        <w:jc w:val="both"/>
        <w:rPr>
          <w:rFonts w:ascii="Times New Roman" w:hAnsi="Times New Roman"/>
          <w:i/>
          <w:sz w:val="24"/>
          <w:szCs w:val="24"/>
          <w:lang w:val="uk-UA" w:eastAsia="uk-UA"/>
        </w:rPr>
      </w:pPr>
      <w:r w:rsidRPr="00730443">
        <w:rPr>
          <w:rFonts w:ascii="Times New Roman" w:hAnsi="Times New Roman"/>
          <w:i/>
          <w:sz w:val="24"/>
          <w:szCs w:val="24"/>
          <w:lang w:val="uk-UA" w:eastAsia="uk-UA"/>
        </w:rPr>
        <w:t>Якими мають бути подальші дії директора, щоб конструктивно вирішити проблему?</w:t>
      </w:r>
    </w:p>
    <w:p w:rsidR="00730443" w:rsidRPr="00730443" w:rsidRDefault="00730443" w:rsidP="00730443">
      <w:pPr>
        <w:tabs>
          <w:tab w:val="left" w:pos="720"/>
          <w:tab w:val="left" w:pos="993"/>
        </w:tabs>
        <w:ind w:firstLine="540"/>
        <w:jc w:val="both"/>
        <w:rPr>
          <w:rFonts w:ascii="Times New Roman" w:hAnsi="Times New Roman"/>
          <w:i/>
          <w:sz w:val="24"/>
          <w:szCs w:val="24"/>
          <w:lang w:val="uk-UA" w:eastAsia="uk-UA"/>
        </w:rPr>
      </w:pPr>
    </w:p>
    <w:p w:rsidR="00730443" w:rsidRPr="00730443" w:rsidRDefault="00730443" w:rsidP="00730443">
      <w:pPr>
        <w:jc w:val="both"/>
        <w:rPr>
          <w:rFonts w:ascii="Times New Roman" w:eastAsia="Segoe UI" w:hAnsi="Times New Roman"/>
          <w:color w:val="000000"/>
          <w:sz w:val="24"/>
          <w:szCs w:val="24"/>
          <w:shd w:val="clear" w:color="auto" w:fill="FFFFFF"/>
          <w:lang w:val="uk-UA"/>
        </w:rPr>
      </w:pPr>
    </w:p>
    <w:p w:rsidR="00CA6CF8" w:rsidRPr="00730443" w:rsidRDefault="00BF35D3">
      <w:pPr>
        <w:rPr>
          <w:rFonts w:ascii="Times New Roman" w:hAnsi="Times New Roman"/>
          <w:sz w:val="24"/>
          <w:szCs w:val="24"/>
          <w:lang w:val="uk-UA"/>
        </w:rPr>
      </w:pPr>
    </w:p>
    <w:p w:rsidR="00730443" w:rsidRPr="00730443" w:rsidRDefault="00730443">
      <w:pPr>
        <w:rPr>
          <w:rFonts w:ascii="Times New Roman" w:hAnsi="Times New Roman"/>
          <w:sz w:val="24"/>
          <w:szCs w:val="24"/>
          <w:lang w:val="uk-UA"/>
        </w:rPr>
      </w:pPr>
    </w:p>
    <w:sectPr w:rsidR="00730443" w:rsidRPr="00730443">
      <w:pgSz w:w="11906" w:h="16838"/>
      <w:pgMar w:top="284" w:right="566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-BoldItalic">
    <w:altName w:val="ChatoBand Smooth"/>
    <w:charset w:val="00"/>
    <w:family w:val="auto"/>
    <w:pitch w:val="default"/>
    <w:sig w:usb0="00000000" w:usb1="00000000" w:usb2="00000000" w:usb3="00000000" w:csb0="00040001" w:csb1="00000000"/>
  </w:font>
  <w:font w:name="TrebuchetMS-Bold">
    <w:altName w:val="ChatoBand Smooth"/>
    <w:charset w:val="00"/>
    <w:family w:val="auto"/>
    <w:pitch w:val="default"/>
    <w:sig w:usb0="00000000" w:usb1="00000000" w:usb2="00000000" w:usb3="00000000" w:csb0="00040001" w:csb1="00000000"/>
  </w:font>
  <w:font w:name="docs-Roboto">
    <w:altName w:val="ChatoBand Smooth"/>
    <w:charset w:val="00"/>
    <w:family w:val="auto"/>
    <w:pitch w:val="default"/>
    <w:sig w:usb0="00000000" w:usb1="00000000" w:usb2="00000000" w:usb3="00000000" w:csb0="00040001" w:csb1="00000000"/>
  </w:font>
  <w:font w:name="Montserrat">
    <w:altName w:val="ChatoBand Smooth"/>
    <w:charset w:val="00"/>
    <w:family w:val="auto"/>
    <w:pitch w:val="default"/>
    <w:sig w:usb0="00000000" w:usb1="00000000" w:usb2="00000000" w:usb3="00000000" w:csb0="00040001" w:csb1="00000000"/>
  </w:font>
  <w:font w:name="sans-serif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3675DC"/>
    <w:multiLevelType w:val="singleLevel"/>
    <w:tmpl w:val="A93675DC"/>
    <w:lvl w:ilvl="0">
      <w:start w:val="26"/>
      <w:numFmt w:val="decimal"/>
      <w:suff w:val="space"/>
      <w:lvlText w:val="%1."/>
      <w:lvlJc w:val="left"/>
    </w:lvl>
  </w:abstractNum>
  <w:abstractNum w:abstractNumId="1">
    <w:nsid w:val="156FBE96"/>
    <w:multiLevelType w:val="singleLevel"/>
    <w:tmpl w:val="156FBE96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C5F"/>
    <w:rsid w:val="002E0970"/>
    <w:rsid w:val="00462C5F"/>
    <w:rsid w:val="00730443"/>
    <w:rsid w:val="00BF35D3"/>
    <w:rsid w:val="00E6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43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30443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paragraph" w:customStyle="1" w:styleId="Textbody">
    <w:name w:val="Text body"/>
    <w:basedOn w:val="a"/>
    <w:rsid w:val="00730443"/>
    <w:pPr>
      <w:widowControl w:val="0"/>
      <w:suppressAutoHyphens/>
      <w:autoSpaceDN w:val="0"/>
      <w:spacing w:after="283" w:line="276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uk-UA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43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30443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paragraph" w:customStyle="1" w:styleId="Textbody">
    <w:name w:val="Text body"/>
    <w:basedOn w:val="a"/>
    <w:rsid w:val="00730443"/>
    <w:pPr>
      <w:widowControl w:val="0"/>
      <w:suppressAutoHyphens/>
      <w:autoSpaceDN w:val="0"/>
      <w:spacing w:after="283" w:line="276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uk-U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1463</Words>
  <Characters>8344</Characters>
  <Application>Microsoft Office Word</Application>
  <DocSecurity>0</DocSecurity>
  <Lines>69</Lines>
  <Paragraphs>19</Paragraphs>
  <ScaleCrop>false</ScaleCrop>
  <Company/>
  <LinksUpToDate>false</LinksUpToDate>
  <CharactersWithSpaces>9788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2025-07-18T10:12:00Z</dcterms:created>
  <dcterms:modified xsi:type="dcterms:W3CDTF">2025-07-18T10:26:00Z</dcterms:modified>
</cp:coreProperties>
</file>