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FF" w:rsidRPr="00CF5A6B" w:rsidRDefault="00B465FF" w:rsidP="00B465FF">
      <w:pPr>
        <w:pStyle w:val="a6"/>
        <w:ind w:left="566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A6B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:rsidR="00B465FF" w:rsidRPr="00CF5A6B" w:rsidRDefault="00B465FF" w:rsidP="00B465FF">
      <w:pPr>
        <w:pStyle w:val="a6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CF5A6B">
        <w:rPr>
          <w:rFonts w:ascii="Times New Roman" w:hAnsi="Times New Roman" w:cs="Times New Roman"/>
          <w:sz w:val="24"/>
          <w:szCs w:val="24"/>
          <w:lang w:val="uk-UA"/>
        </w:rPr>
        <w:t>Голова атестаційної комісії</w:t>
      </w:r>
    </w:p>
    <w:p w:rsidR="00B465FF" w:rsidRPr="00CF5A6B" w:rsidRDefault="00B465FF" w:rsidP="00B465FF">
      <w:pPr>
        <w:pStyle w:val="a6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CF5A6B">
        <w:rPr>
          <w:rFonts w:ascii="Times New Roman" w:hAnsi="Times New Roman" w:cs="Times New Roman"/>
          <w:sz w:val="24"/>
          <w:szCs w:val="24"/>
          <w:lang w:val="uk-UA"/>
        </w:rPr>
        <w:t>ЗДО № 5  «Сонечко»</w:t>
      </w:r>
      <w:r w:rsidRPr="00CF5A6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5FF" w:rsidRPr="00CF5A6B" w:rsidRDefault="00B465FF" w:rsidP="00B465FF">
      <w:pPr>
        <w:pStyle w:val="a6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CF5A6B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FB4E6E" w:rsidRPr="00CF5A6B">
        <w:rPr>
          <w:rFonts w:ascii="Times New Roman" w:hAnsi="Times New Roman" w:cs="Times New Roman"/>
          <w:sz w:val="24"/>
          <w:szCs w:val="24"/>
          <w:lang w:val="uk-UA"/>
        </w:rPr>
        <w:t xml:space="preserve"> Ірина </w:t>
      </w:r>
      <w:proofErr w:type="spellStart"/>
      <w:r w:rsidR="00FB4E6E" w:rsidRPr="00CF5A6B">
        <w:rPr>
          <w:rFonts w:ascii="Times New Roman" w:hAnsi="Times New Roman" w:cs="Times New Roman"/>
          <w:sz w:val="24"/>
          <w:szCs w:val="24"/>
          <w:lang w:val="uk-UA"/>
        </w:rPr>
        <w:t>Граудс</w:t>
      </w:r>
      <w:proofErr w:type="spellEnd"/>
    </w:p>
    <w:p w:rsidR="00B465FF" w:rsidRPr="00CF5A6B" w:rsidRDefault="00B465FF" w:rsidP="00B465FF">
      <w:pPr>
        <w:pStyle w:val="a6"/>
        <w:ind w:left="5664"/>
        <w:rPr>
          <w:rFonts w:ascii="Times New Roman" w:hAnsi="Times New Roman" w:cs="Times New Roman"/>
          <w:sz w:val="24"/>
          <w:szCs w:val="24"/>
          <w:lang w:val="uk-UA"/>
        </w:rPr>
      </w:pPr>
      <w:r w:rsidRPr="00CF5A6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F5A6B" w:rsidRPr="00CF5A6B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B4E6E" w:rsidRPr="00CF5A6B">
        <w:rPr>
          <w:rFonts w:ascii="Times New Roman" w:hAnsi="Times New Roman" w:cs="Times New Roman"/>
          <w:sz w:val="24"/>
          <w:szCs w:val="24"/>
          <w:lang w:val="uk-UA"/>
        </w:rPr>
        <w:t>»  жовтня  2025</w:t>
      </w:r>
      <w:r w:rsidRPr="00CF5A6B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B465FF" w:rsidRPr="00CF5A6B" w:rsidRDefault="00B465FF" w:rsidP="00B465F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7A74" w:rsidRPr="00CF5A6B" w:rsidRDefault="007F1B51" w:rsidP="00B465F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A6B">
        <w:rPr>
          <w:rFonts w:ascii="Times New Roman" w:hAnsi="Times New Roman" w:cs="Times New Roman"/>
          <w:b/>
          <w:sz w:val="24"/>
          <w:szCs w:val="24"/>
          <w:lang w:val="uk-UA"/>
        </w:rPr>
        <w:t>Г</w:t>
      </w:r>
      <w:r w:rsidR="001F4EF4" w:rsidRPr="00CF5A6B">
        <w:rPr>
          <w:rFonts w:ascii="Times New Roman" w:hAnsi="Times New Roman" w:cs="Times New Roman"/>
          <w:b/>
          <w:sz w:val="24"/>
          <w:szCs w:val="24"/>
          <w:lang w:val="uk-UA"/>
        </w:rPr>
        <w:t>РАФІК</w:t>
      </w:r>
      <w:bookmarkStart w:id="0" w:name="_GoBack"/>
      <w:bookmarkEnd w:id="0"/>
    </w:p>
    <w:p w:rsidR="00E566BE" w:rsidRPr="00CF5A6B" w:rsidRDefault="007F1B51" w:rsidP="00B465F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A6B">
        <w:rPr>
          <w:rFonts w:ascii="Times New Roman" w:hAnsi="Times New Roman" w:cs="Times New Roman"/>
          <w:b/>
          <w:sz w:val="24"/>
          <w:szCs w:val="24"/>
          <w:lang w:val="uk-UA"/>
        </w:rPr>
        <w:t>проведення засідань атестаційної комісії</w:t>
      </w:r>
    </w:p>
    <w:p w:rsidR="007F1B51" w:rsidRPr="00CF5A6B" w:rsidRDefault="007F1B51" w:rsidP="00B465F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A6B">
        <w:rPr>
          <w:rFonts w:ascii="Times New Roman" w:hAnsi="Times New Roman" w:cs="Times New Roman"/>
          <w:b/>
          <w:sz w:val="24"/>
          <w:szCs w:val="24"/>
          <w:lang w:val="uk-UA"/>
        </w:rPr>
        <w:t>закладу дошкільної освіти (ясла-садок)</w:t>
      </w:r>
      <w:r w:rsidR="00E566BE" w:rsidRPr="00CF5A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5 «Сонечко»</w:t>
      </w:r>
    </w:p>
    <w:p w:rsidR="00FB4E6E" w:rsidRPr="00CF5A6B" w:rsidRDefault="00FB4E6E" w:rsidP="00B465FF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675"/>
        <w:gridCol w:w="1560"/>
        <w:gridCol w:w="5670"/>
        <w:gridCol w:w="1559"/>
      </w:tblGrid>
      <w:tr w:rsidR="004D279C" w:rsidRPr="00CF5A6B" w:rsidTr="00B465FF">
        <w:tc>
          <w:tcPr>
            <w:tcW w:w="675" w:type="dxa"/>
          </w:tcPr>
          <w:p w:rsidR="00F5096B" w:rsidRPr="00CF5A6B" w:rsidRDefault="004D279C" w:rsidP="00FB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</w:t>
            </w:r>
            <w:r w:rsidR="00AA4131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560" w:type="dxa"/>
          </w:tcPr>
          <w:p w:rsidR="004D279C" w:rsidRPr="00CF5A6B" w:rsidRDefault="00F5096B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5670" w:type="dxa"/>
          </w:tcPr>
          <w:p w:rsidR="004D279C" w:rsidRPr="00CF5A6B" w:rsidRDefault="00F5096B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засідань</w:t>
            </w:r>
          </w:p>
        </w:tc>
        <w:tc>
          <w:tcPr>
            <w:tcW w:w="1559" w:type="dxa"/>
          </w:tcPr>
          <w:p w:rsidR="004D279C" w:rsidRPr="00CF5A6B" w:rsidRDefault="00F5096B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4D279C" w:rsidRPr="00CF5A6B" w:rsidTr="00B465FF">
        <w:tc>
          <w:tcPr>
            <w:tcW w:w="675" w:type="dxa"/>
          </w:tcPr>
          <w:p w:rsidR="004D279C" w:rsidRPr="00CF5A6B" w:rsidRDefault="002607CF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</w:tcPr>
          <w:p w:rsidR="004D279C" w:rsidRPr="00CF5A6B" w:rsidRDefault="00FB4E6E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F5096B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FE69F6" w:rsidRPr="00CF5A6B" w:rsidRDefault="00FE69F6" w:rsidP="002F29E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порядку голосування АК ЗДО № 5</w:t>
            </w:r>
          </w:p>
          <w:p w:rsidR="00F5096B" w:rsidRPr="00CF5A6B" w:rsidRDefault="00F5096B" w:rsidP="002F29E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списк</w:t>
            </w:r>
            <w:r w:rsidR="002F29ED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працівників, які підл</w:t>
            </w:r>
            <w:r w:rsidR="00FB4E6E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ягають черговій атестації у 2025/2026</w:t>
            </w: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навчальному році. Визначення строків проведення атестації.</w:t>
            </w:r>
          </w:p>
          <w:p w:rsidR="004D279C" w:rsidRPr="00CF5A6B" w:rsidRDefault="00F5096B" w:rsidP="002F29E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графіка проведення засідань атестаційної комісії.</w:t>
            </w:r>
          </w:p>
          <w:p w:rsidR="00FE69F6" w:rsidRPr="00CF5A6B" w:rsidRDefault="00FE69F6" w:rsidP="002F29E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строків проведення атестації педагогічних працівників, які підлягають черговій атестації АК в навчальному  році.</w:t>
            </w:r>
          </w:p>
          <w:p w:rsidR="00FE69F6" w:rsidRPr="00CF5A6B" w:rsidRDefault="00FE69F6" w:rsidP="002F29ED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Визначити строку та адреси електронної пошти для подання педагогічними працівниками документів, що на їхню думку свідчать про педагогічну майстерність та/або професійні досягнення в паперовій або електронній формі</w:t>
            </w:r>
          </w:p>
        </w:tc>
        <w:tc>
          <w:tcPr>
            <w:tcW w:w="1559" w:type="dxa"/>
          </w:tcPr>
          <w:p w:rsidR="004D279C" w:rsidRPr="00CF5A6B" w:rsidRDefault="004D279C" w:rsidP="007F1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279C" w:rsidRPr="00CF5A6B" w:rsidTr="00B465FF">
        <w:tc>
          <w:tcPr>
            <w:tcW w:w="675" w:type="dxa"/>
          </w:tcPr>
          <w:p w:rsidR="004D279C" w:rsidRPr="00CF5A6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</w:tcPr>
          <w:p w:rsidR="004D279C" w:rsidRPr="00CF5A6B" w:rsidRDefault="009534F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F5096B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</w:t>
            </w: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F5096B" w:rsidRPr="00CF5A6B" w:rsidRDefault="00F5096B" w:rsidP="002F29ED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документів, що свідчать про педагогічну майстерність та/або професійні досягнення, поданих до атестаційної комісії педагогічними працівниками, які атестуються. </w:t>
            </w:r>
          </w:p>
          <w:p w:rsidR="00FE69F6" w:rsidRPr="00CF5A6B" w:rsidRDefault="00FE69F6" w:rsidP="002F29ED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вивчення практичного досвіду педагогічних працівників, які атестуються.</w:t>
            </w:r>
          </w:p>
          <w:p w:rsidR="00FE69F6" w:rsidRPr="00CF5A6B" w:rsidRDefault="00FE69F6" w:rsidP="002F29ED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зі складу членів АК, членів, які аналізуватимуть практичний досвід</w:t>
            </w:r>
            <w:r w:rsidR="00F9058E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медпрацівників, які атестуються.</w:t>
            </w:r>
          </w:p>
          <w:p w:rsidR="004D279C" w:rsidRPr="00CF5A6B" w:rsidRDefault="00F851DC" w:rsidP="002F29ED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графіка заходів з вивчення практичного досвіду педагогічних працівників</w:t>
            </w:r>
            <w:r w:rsidR="00F5096B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F851DC" w:rsidRPr="00CF5A6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F5A6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F5A6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F5A6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F5A6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851DC" w:rsidRPr="00CF5A6B" w:rsidRDefault="00F851D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D279C" w:rsidRPr="00CF5A6B" w:rsidRDefault="004D279C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279C" w:rsidRPr="00CF5A6B" w:rsidTr="00B465FF">
        <w:tc>
          <w:tcPr>
            <w:tcW w:w="675" w:type="dxa"/>
          </w:tcPr>
          <w:p w:rsidR="004D279C" w:rsidRPr="00CF5A6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</w:tcPr>
          <w:p w:rsidR="004D279C" w:rsidRPr="00CF5A6B" w:rsidRDefault="009534F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F5096B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.12.202</w:t>
            </w: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</w:tcPr>
          <w:p w:rsidR="00F5096B" w:rsidRPr="00CF5A6B" w:rsidRDefault="00F5096B" w:rsidP="002F29E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списк</w:t>
            </w:r>
            <w:r w:rsidR="002F29ED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працівників, які підлягають позачерговій атестації. Визначення строків проведення атестації.</w:t>
            </w:r>
          </w:p>
          <w:p w:rsidR="004D279C" w:rsidRPr="00CF5A6B" w:rsidRDefault="00F5096B" w:rsidP="002F29E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графіка проведення засідань атестаційної комісії.</w:t>
            </w:r>
          </w:p>
        </w:tc>
        <w:tc>
          <w:tcPr>
            <w:tcW w:w="1559" w:type="dxa"/>
          </w:tcPr>
          <w:p w:rsidR="004D279C" w:rsidRPr="00CF5A6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</w:tr>
      <w:tr w:rsidR="00F5096B" w:rsidRPr="00CF5A6B" w:rsidTr="00B465FF">
        <w:tc>
          <w:tcPr>
            <w:tcW w:w="675" w:type="dxa"/>
          </w:tcPr>
          <w:p w:rsidR="00F5096B" w:rsidRPr="00CF5A6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</w:tcPr>
          <w:p w:rsidR="00F5096B" w:rsidRPr="00CF5A6B" w:rsidRDefault="00F9058E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F851DC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.03.202</w:t>
            </w:r>
            <w:r w:rsidR="00CF5A6B"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F851DC" w:rsidRPr="00CF5A6B" w:rsidRDefault="00F851DC" w:rsidP="002F29ED">
            <w:pPr>
              <w:pStyle w:val="a3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атестації педагогічних працівників.</w:t>
            </w:r>
          </w:p>
          <w:p w:rsidR="00F5096B" w:rsidRPr="00CF5A6B" w:rsidRDefault="00F5096B" w:rsidP="00F851DC">
            <w:pPr>
              <w:pStyle w:val="a3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F5096B" w:rsidRPr="00CF5A6B" w:rsidRDefault="00F5096B" w:rsidP="007F1B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465FF" w:rsidRPr="00CF5A6B" w:rsidRDefault="00B465FF" w:rsidP="00B465FF">
      <w:pPr>
        <w:pStyle w:val="a3"/>
        <w:ind w:left="0"/>
        <w:rPr>
          <w:rStyle w:val="a5"/>
          <w:rFonts w:ascii="Times New Roman" w:hAnsi="Times New Roman" w:cs="Times New Roman"/>
          <w:sz w:val="24"/>
          <w:szCs w:val="24"/>
          <w:lang w:val="uk-UA"/>
        </w:rPr>
      </w:pPr>
    </w:p>
    <w:p w:rsidR="00B465FF" w:rsidRPr="00CF5A6B" w:rsidRDefault="00B465FF" w:rsidP="00B465FF">
      <w:pPr>
        <w:pStyle w:val="a3"/>
        <w:ind w:left="0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Протокол </w:t>
      </w:r>
      <w:r w:rsidR="00CF5A6B"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засідання </w:t>
      </w:r>
      <w:r w:rsidR="00CF5A6B"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>атестаційної</w:t>
      </w:r>
      <w:r w:rsidR="00CF5A6B"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комісії </w:t>
      </w:r>
      <w:r w:rsidR="00CF5A6B"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ЗДО № 5 </w:t>
      </w:r>
    </w:p>
    <w:p w:rsidR="007F1B51" w:rsidRPr="00CF5A6B" w:rsidRDefault="00B465FF" w:rsidP="00B465FF">
      <w:pPr>
        <w:pStyle w:val="a3"/>
        <w:ind w:left="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F5A6B"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>09.10.2025</w:t>
      </w:r>
      <w:r w:rsidRPr="00CF5A6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року № 1</w:t>
      </w:r>
    </w:p>
    <w:p w:rsidR="008E1514" w:rsidRPr="00CF5A6B" w:rsidRDefault="008E1514" w:rsidP="007F1B51">
      <w:pPr>
        <w:pStyle w:val="a3"/>
        <w:ind w:left="960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uk-UA"/>
        </w:rPr>
      </w:pPr>
    </w:p>
    <w:sectPr w:rsidR="008E1514" w:rsidRPr="00CF5A6B" w:rsidSect="004C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59A"/>
    <w:multiLevelType w:val="hybridMultilevel"/>
    <w:tmpl w:val="519AD8BC"/>
    <w:lvl w:ilvl="0" w:tplc="0C208A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2A8024E"/>
    <w:multiLevelType w:val="hybridMultilevel"/>
    <w:tmpl w:val="A492F6BE"/>
    <w:lvl w:ilvl="0" w:tplc="3A46E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D0DE3"/>
    <w:multiLevelType w:val="hybridMultilevel"/>
    <w:tmpl w:val="68227090"/>
    <w:lvl w:ilvl="0" w:tplc="56405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DE4153"/>
    <w:multiLevelType w:val="hybridMultilevel"/>
    <w:tmpl w:val="EF344000"/>
    <w:lvl w:ilvl="0" w:tplc="A852B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1D3CCB"/>
    <w:multiLevelType w:val="hybridMultilevel"/>
    <w:tmpl w:val="519AD8BC"/>
    <w:lvl w:ilvl="0" w:tplc="0C208A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7F1B51"/>
    <w:rsid w:val="001F4EF4"/>
    <w:rsid w:val="002607CF"/>
    <w:rsid w:val="002A0F30"/>
    <w:rsid w:val="002A443E"/>
    <w:rsid w:val="002F29ED"/>
    <w:rsid w:val="004C56CE"/>
    <w:rsid w:val="004D279C"/>
    <w:rsid w:val="005171E8"/>
    <w:rsid w:val="006C1806"/>
    <w:rsid w:val="007F1B51"/>
    <w:rsid w:val="007F5644"/>
    <w:rsid w:val="008E1514"/>
    <w:rsid w:val="009534FB"/>
    <w:rsid w:val="00987A74"/>
    <w:rsid w:val="00AA4131"/>
    <w:rsid w:val="00B465FF"/>
    <w:rsid w:val="00B81CC1"/>
    <w:rsid w:val="00CF5A6B"/>
    <w:rsid w:val="00DD70EA"/>
    <w:rsid w:val="00E566BE"/>
    <w:rsid w:val="00F5096B"/>
    <w:rsid w:val="00F851DC"/>
    <w:rsid w:val="00F9058E"/>
    <w:rsid w:val="00FB4E6E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51"/>
    <w:pPr>
      <w:ind w:left="720"/>
      <w:contextualSpacing/>
    </w:pPr>
  </w:style>
  <w:style w:type="table" w:styleId="a4">
    <w:name w:val="Table Grid"/>
    <w:basedOn w:val="a1"/>
    <w:uiPriority w:val="59"/>
    <w:rsid w:val="004D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uiPriority w:val="19"/>
    <w:qFormat/>
    <w:rsid w:val="00B465FF"/>
    <w:rPr>
      <w:i/>
      <w:iCs/>
    </w:rPr>
  </w:style>
  <w:style w:type="paragraph" w:styleId="a6">
    <w:name w:val="No Spacing"/>
    <w:link w:val="a7"/>
    <w:uiPriority w:val="1"/>
    <w:qFormat/>
    <w:rsid w:val="00B465F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46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51"/>
    <w:pPr>
      <w:ind w:left="720"/>
      <w:contextualSpacing/>
    </w:pPr>
  </w:style>
  <w:style w:type="table" w:styleId="a4">
    <w:name w:val="Table Grid"/>
    <w:basedOn w:val="a1"/>
    <w:uiPriority w:val="59"/>
    <w:rsid w:val="004D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Галина Фединяк</cp:lastModifiedBy>
  <cp:revision>4</cp:revision>
  <cp:lastPrinted>2025-09-29T06:27:00Z</cp:lastPrinted>
  <dcterms:created xsi:type="dcterms:W3CDTF">2025-09-29T05:29:00Z</dcterms:created>
  <dcterms:modified xsi:type="dcterms:W3CDTF">2025-09-29T06:28:00Z</dcterms:modified>
</cp:coreProperties>
</file>